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174E9A" w:rsidRDefault="00360A21" w:rsidP="007334EA">
          <w:pPr>
            <w:spacing w:after="120"/>
            <w:ind w:left="567" w:firstLine="0"/>
            <w:contextualSpacing/>
            <w:jc w:val="center"/>
            <w:rPr>
              <w:rFonts w:ascii="Arial" w:hAnsi="Arial" w:cs="Arial"/>
              <w:b/>
              <w:bCs/>
            </w:rPr>
          </w:pPr>
        </w:p>
        <w:p w14:paraId="46315E48" w14:textId="77777777" w:rsidR="00C32E53" w:rsidRPr="00174E9A" w:rsidRDefault="00C32E53" w:rsidP="007334EA">
          <w:pPr>
            <w:spacing w:after="120"/>
            <w:ind w:left="567" w:firstLine="0"/>
            <w:contextualSpacing/>
            <w:jc w:val="center"/>
            <w:rPr>
              <w:rFonts w:ascii="Arial" w:hAnsi="Arial" w:cs="Arial"/>
            </w:rPr>
          </w:pPr>
        </w:p>
        <w:p w14:paraId="4B92F888" w14:textId="77777777" w:rsidR="00C32E53" w:rsidRPr="00174E9A" w:rsidRDefault="00C32E53" w:rsidP="007334EA">
          <w:pPr>
            <w:spacing w:after="120"/>
            <w:ind w:left="567" w:firstLine="0"/>
            <w:contextualSpacing/>
            <w:jc w:val="center"/>
            <w:rPr>
              <w:rFonts w:ascii="Arial" w:hAnsi="Arial" w:cs="Arial"/>
            </w:rPr>
          </w:pPr>
        </w:p>
        <w:p w14:paraId="47B8E29B" w14:textId="1ADA2B87" w:rsidR="00D526C8" w:rsidRPr="00174E9A" w:rsidRDefault="00D526C8" w:rsidP="007334EA">
          <w:pPr>
            <w:spacing w:after="120"/>
            <w:ind w:left="567" w:firstLine="0"/>
            <w:contextualSpacing/>
            <w:jc w:val="center"/>
            <w:rPr>
              <w:rFonts w:ascii="Arial" w:hAnsi="Arial" w:cs="Arial"/>
            </w:rPr>
          </w:pPr>
        </w:p>
        <w:p w14:paraId="47EF0C37" w14:textId="19126F9D" w:rsidR="00D526C8" w:rsidRPr="00174E9A" w:rsidRDefault="00D526C8" w:rsidP="007334EA">
          <w:pPr>
            <w:spacing w:after="120"/>
            <w:ind w:left="567" w:firstLine="0"/>
            <w:contextualSpacing/>
            <w:jc w:val="center"/>
            <w:rPr>
              <w:rFonts w:cstheme="minorHAnsi"/>
              <w:sz w:val="28"/>
              <w:szCs w:val="28"/>
            </w:rPr>
          </w:pPr>
        </w:p>
        <w:p w14:paraId="7350A7E2" w14:textId="78457EBC" w:rsidR="00D526C8" w:rsidRPr="00174E9A" w:rsidRDefault="00D526C8" w:rsidP="007334EA">
          <w:pPr>
            <w:spacing w:after="120"/>
            <w:ind w:left="567" w:firstLine="0"/>
            <w:contextualSpacing/>
            <w:jc w:val="center"/>
            <w:rPr>
              <w:rFonts w:cstheme="minorHAnsi"/>
              <w:sz w:val="28"/>
              <w:szCs w:val="28"/>
            </w:rPr>
          </w:pPr>
        </w:p>
        <w:p w14:paraId="1D1BF965" w14:textId="1D08358E" w:rsidR="00D526C8" w:rsidRPr="00174E9A" w:rsidRDefault="00837D22"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MAŽOS VERTĖS VIEŠOJO PIRKIMO „</w:t>
          </w:r>
          <w:r w:rsidRPr="00837D22">
            <w:rPr>
              <w:rFonts w:cstheme="minorHAnsi"/>
              <w:b/>
              <w:bCs/>
              <w:sz w:val="28"/>
              <w:szCs w:val="28"/>
            </w:rPr>
            <w:t>M1 KLASĖS MIKROAUTOBUS</w:t>
          </w:r>
          <w:r>
            <w:rPr>
              <w:rFonts w:cstheme="minorHAnsi"/>
              <w:b/>
              <w:bCs/>
              <w:sz w:val="28"/>
              <w:szCs w:val="28"/>
            </w:rPr>
            <w:t>AS</w:t>
          </w:r>
          <w:r w:rsidRPr="00174E9A">
            <w:rPr>
              <w:rFonts w:cstheme="minorHAnsi"/>
              <w:b/>
              <w:bCs/>
              <w:sz w:val="28"/>
              <w:szCs w:val="28"/>
            </w:rPr>
            <w:t>“</w:t>
          </w:r>
        </w:p>
        <w:p w14:paraId="18ACC6AD" w14:textId="672AC442" w:rsidR="00D526C8" w:rsidRPr="00174E9A" w:rsidRDefault="00837D22"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SKELBIAMOS APKLAUSOS </w:t>
          </w:r>
          <w:r w:rsidR="00941599" w:rsidRPr="00174E9A">
            <w:rPr>
              <w:rFonts w:cstheme="minorHAnsi"/>
              <w:b/>
              <w:bCs/>
              <w:sz w:val="28"/>
              <w:szCs w:val="28"/>
            </w:rPr>
            <w:t>SPECIALIOSIO</w:t>
          </w:r>
          <w:r w:rsidR="00E861F5" w:rsidRPr="00174E9A">
            <w:rPr>
              <w:rFonts w:cstheme="minorHAnsi"/>
              <w:b/>
              <w:bCs/>
              <w:sz w:val="28"/>
              <w:szCs w:val="28"/>
            </w:rPr>
            <w:t xml:space="preserve">S </w:t>
          </w:r>
          <w:r w:rsidR="00D526C8" w:rsidRPr="00174E9A">
            <w:rPr>
              <w:rFonts w:cstheme="minorHAnsi"/>
              <w:b/>
              <w:bCs/>
              <w:sz w:val="28"/>
              <w:szCs w:val="28"/>
            </w:rPr>
            <w:t>SĄLYGOS</w:t>
          </w:r>
          <w:r w:rsidR="00110582" w:rsidRPr="00174E9A">
            <w:rPr>
              <w:rFonts w:cstheme="minorHAnsi"/>
              <w:b/>
              <w:bCs/>
              <w:sz w:val="28"/>
              <w:szCs w:val="28"/>
            </w:rPr>
            <w:t xml:space="preserve"> </w:t>
          </w:r>
        </w:p>
        <w:p w14:paraId="517C01D9" w14:textId="083E2FC9" w:rsidR="001C24BC" w:rsidRPr="00174E9A" w:rsidRDefault="00D53BF4" w:rsidP="001A2892">
          <w:pPr>
            <w:spacing w:after="120" w:line="240" w:lineRule="auto"/>
            <w:ind w:left="567" w:firstLine="0"/>
            <w:contextualSpacing/>
            <w:jc w:val="center"/>
            <w:rPr>
              <w:rFonts w:ascii="Arial" w:hAnsi="Arial" w:cs="Arial"/>
            </w:rPr>
          </w:pPr>
          <w:r w:rsidRPr="00174E9A">
            <w:rPr>
              <w:rFonts w:cstheme="minorHAnsi"/>
              <w:b/>
              <w:bCs/>
              <w:sz w:val="28"/>
              <w:szCs w:val="28"/>
            </w:rPr>
            <w:t>V</w:t>
          </w:r>
          <w:r w:rsidR="00755F3B" w:rsidRPr="00174E9A">
            <w:rPr>
              <w:rFonts w:cstheme="minorHAnsi"/>
              <w:b/>
              <w:bCs/>
              <w:sz w:val="28"/>
              <w:szCs w:val="28"/>
            </w:rPr>
            <w:t>ersija</w:t>
          </w:r>
          <w:r w:rsidRPr="00174E9A">
            <w:rPr>
              <w:rFonts w:cstheme="minorHAnsi"/>
              <w:b/>
              <w:bCs/>
              <w:sz w:val="28"/>
              <w:szCs w:val="28"/>
            </w:rPr>
            <w:t xml:space="preserve"> Nr. </w:t>
          </w:r>
          <w:r w:rsidR="005D0E9C" w:rsidRPr="00174E9A">
            <w:rPr>
              <w:rFonts w:cstheme="minorHAnsi"/>
              <w:b/>
              <w:bCs/>
              <w:sz w:val="28"/>
              <w:szCs w:val="28"/>
            </w:rPr>
            <w:t>1</w:t>
          </w:r>
          <w:r w:rsidR="005F13F0" w:rsidRPr="00174E9A">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4E9A" w:rsidRDefault="00173FBA" w:rsidP="00581B14">
              <w:pPr>
                <w:pStyle w:val="Turinioantrat"/>
                <w:tabs>
                  <w:tab w:val="left" w:pos="6555"/>
                </w:tabs>
                <w:rPr>
                  <w:rFonts w:asciiTheme="minorHAnsi" w:hAnsiTheme="minorHAnsi" w:cstheme="minorHAnsi"/>
                  <w:color w:val="auto"/>
                </w:rPr>
              </w:pPr>
              <w:r w:rsidRPr="00174E9A">
                <w:rPr>
                  <w:rFonts w:asciiTheme="minorHAnsi" w:hAnsiTheme="minorHAnsi" w:cstheme="minorHAnsi"/>
                  <w:color w:val="auto"/>
                </w:rPr>
                <w:t>T</w:t>
              </w:r>
              <w:r w:rsidR="00F42EC8" w:rsidRPr="00174E9A">
                <w:rPr>
                  <w:rFonts w:asciiTheme="minorHAnsi" w:hAnsiTheme="minorHAnsi" w:cstheme="minorHAnsi"/>
                  <w:color w:val="auto"/>
                </w:rPr>
                <w:t>URINYS</w:t>
              </w:r>
              <w:r w:rsidR="00581B14" w:rsidRPr="00174E9A">
                <w:rPr>
                  <w:rFonts w:asciiTheme="minorHAnsi" w:hAnsiTheme="minorHAnsi" w:cstheme="minorHAnsi"/>
                  <w:color w:val="auto"/>
                </w:rPr>
                <w:tab/>
              </w:r>
            </w:p>
            <w:p w14:paraId="64303EC1" w14:textId="312A3897" w:rsidR="00E76E1F" w:rsidRPr="00174E9A" w:rsidRDefault="00173FBA">
              <w:pPr>
                <w:pStyle w:val="Turinys1"/>
                <w:rPr>
                  <w:noProof/>
                  <w:sz w:val="22"/>
                  <w:szCs w:val="22"/>
                  <w:lang w:val="en-US" w:eastAsia="en-US"/>
                </w:rPr>
              </w:pPr>
              <w:r w:rsidRPr="00174E9A">
                <w:fldChar w:fldCharType="begin"/>
              </w:r>
              <w:r w:rsidRPr="00174E9A">
                <w:instrText xml:space="preserve"> TOC \o "1-3" \h \z \u </w:instrText>
              </w:r>
              <w:r w:rsidRPr="00174E9A">
                <w:fldChar w:fldCharType="separate"/>
              </w:r>
              <w:hyperlink w:anchor="_Toc137194947" w:history="1">
                <w:r w:rsidR="00E76E1F" w:rsidRPr="00174E9A">
                  <w:rPr>
                    <w:rStyle w:val="Hipersaitas"/>
                    <w:rFonts w:cstheme="minorHAnsi"/>
                    <w:noProof/>
                  </w:rPr>
                  <w:t>1.</w:t>
                </w:r>
                <w:r w:rsidR="00E76E1F" w:rsidRPr="00174E9A">
                  <w:rPr>
                    <w:noProof/>
                    <w:sz w:val="22"/>
                    <w:szCs w:val="22"/>
                    <w:lang w:val="en-US" w:eastAsia="en-US"/>
                  </w:rPr>
                  <w:tab/>
                </w:r>
                <w:r w:rsidR="00E76E1F" w:rsidRPr="00174E9A">
                  <w:rPr>
                    <w:rStyle w:val="Hipersaitas"/>
                    <w:rFonts w:cstheme="minorHAnsi"/>
                    <w:noProof/>
                  </w:rPr>
                  <w:t>Bendra informacija</w:t>
                </w:r>
                <w:r w:rsidR="00E76E1F" w:rsidRPr="00174E9A">
                  <w:rPr>
                    <w:noProof/>
                    <w:webHidden/>
                  </w:rPr>
                  <w:tab/>
                </w:r>
                <w:r w:rsidR="00E76E1F" w:rsidRPr="00174E9A">
                  <w:rPr>
                    <w:noProof/>
                    <w:webHidden/>
                  </w:rPr>
                  <w:fldChar w:fldCharType="begin"/>
                </w:r>
                <w:r w:rsidR="00E76E1F" w:rsidRPr="00174E9A">
                  <w:rPr>
                    <w:noProof/>
                    <w:webHidden/>
                  </w:rPr>
                  <w:instrText xml:space="preserve"> PAGEREF _Toc137194947 \h </w:instrText>
                </w:r>
                <w:r w:rsidR="00E76E1F" w:rsidRPr="00174E9A">
                  <w:rPr>
                    <w:noProof/>
                    <w:webHidden/>
                  </w:rPr>
                </w:r>
                <w:r w:rsidR="00E76E1F" w:rsidRPr="00174E9A">
                  <w:rPr>
                    <w:noProof/>
                    <w:webHidden/>
                  </w:rPr>
                  <w:fldChar w:fldCharType="separate"/>
                </w:r>
                <w:r w:rsidR="00E76E1F" w:rsidRPr="00174E9A">
                  <w:rPr>
                    <w:noProof/>
                    <w:webHidden/>
                  </w:rPr>
                  <w:t>2</w:t>
                </w:r>
                <w:r w:rsidR="00E76E1F" w:rsidRPr="00174E9A">
                  <w:rPr>
                    <w:noProof/>
                    <w:webHidden/>
                  </w:rPr>
                  <w:fldChar w:fldCharType="end"/>
                </w:r>
              </w:hyperlink>
            </w:p>
            <w:p w14:paraId="29E46CFF" w14:textId="6CAD7D0E" w:rsidR="00E76E1F" w:rsidRPr="00174E9A" w:rsidRDefault="00E76E1F">
              <w:pPr>
                <w:pStyle w:val="Turinys1"/>
                <w:rPr>
                  <w:noProof/>
                  <w:sz w:val="22"/>
                  <w:szCs w:val="22"/>
                  <w:lang w:val="en-US" w:eastAsia="en-US"/>
                </w:rPr>
              </w:pPr>
              <w:hyperlink w:anchor="_Toc137194948" w:history="1">
                <w:r w:rsidRPr="00174E9A">
                  <w:rPr>
                    <w:rStyle w:val="Hipersaitas"/>
                    <w:rFonts w:eastAsia="Calibri" w:cstheme="minorHAnsi"/>
                    <w:noProof/>
                  </w:rPr>
                  <w:t>2.</w:t>
                </w:r>
                <w:r w:rsidRPr="00174E9A">
                  <w:rPr>
                    <w:noProof/>
                    <w:sz w:val="22"/>
                    <w:szCs w:val="22"/>
                    <w:lang w:val="en-US" w:eastAsia="en-US"/>
                  </w:rPr>
                  <w:tab/>
                </w:r>
                <w:r w:rsidRPr="00174E9A">
                  <w:rPr>
                    <w:rStyle w:val="Hipersaitas"/>
                    <w:rFonts w:cstheme="minorHAnsi"/>
                    <w:noProof/>
                  </w:rPr>
                  <w:t>Pirkimo objektas</w:t>
                </w:r>
                <w:r w:rsidRPr="00174E9A">
                  <w:rPr>
                    <w:noProof/>
                    <w:webHidden/>
                  </w:rPr>
                  <w:tab/>
                </w:r>
                <w:r w:rsidRPr="00174E9A">
                  <w:rPr>
                    <w:noProof/>
                    <w:webHidden/>
                  </w:rPr>
                  <w:fldChar w:fldCharType="begin"/>
                </w:r>
                <w:r w:rsidRPr="00174E9A">
                  <w:rPr>
                    <w:noProof/>
                    <w:webHidden/>
                  </w:rPr>
                  <w:instrText xml:space="preserve"> PAGEREF _Toc137194948 \h </w:instrText>
                </w:r>
                <w:r w:rsidRPr="00174E9A">
                  <w:rPr>
                    <w:noProof/>
                    <w:webHidden/>
                  </w:rPr>
                </w:r>
                <w:r w:rsidRPr="00174E9A">
                  <w:rPr>
                    <w:noProof/>
                    <w:webHidden/>
                  </w:rPr>
                  <w:fldChar w:fldCharType="separate"/>
                </w:r>
                <w:r w:rsidRPr="00174E9A">
                  <w:rPr>
                    <w:noProof/>
                    <w:webHidden/>
                  </w:rPr>
                  <w:t>2</w:t>
                </w:r>
                <w:r w:rsidRPr="00174E9A">
                  <w:rPr>
                    <w:noProof/>
                    <w:webHidden/>
                  </w:rPr>
                  <w:fldChar w:fldCharType="end"/>
                </w:r>
              </w:hyperlink>
            </w:p>
            <w:p w14:paraId="3B364848" w14:textId="414CEFE5" w:rsidR="00E76E1F" w:rsidRPr="00174E9A" w:rsidRDefault="00E76E1F">
              <w:pPr>
                <w:pStyle w:val="Turinys1"/>
                <w:rPr>
                  <w:noProof/>
                  <w:sz w:val="22"/>
                  <w:szCs w:val="22"/>
                  <w:lang w:val="en-US" w:eastAsia="en-US"/>
                </w:rPr>
              </w:pPr>
              <w:hyperlink w:anchor="_Toc137194949" w:history="1">
                <w:r w:rsidRPr="00174E9A">
                  <w:rPr>
                    <w:rStyle w:val="Hipersaitas"/>
                    <w:rFonts w:eastAsia="Calibri" w:cstheme="minorHAnsi"/>
                    <w:noProof/>
                  </w:rPr>
                  <w:t>3.</w:t>
                </w:r>
                <w:r w:rsidRPr="00174E9A">
                  <w:rPr>
                    <w:noProof/>
                    <w:sz w:val="22"/>
                    <w:szCs w:val="22"/>
                    <w:lang w:val="en-US" w:eastAsia="en-US"/>
                  </w:rPr>
                  <w:tab/>
                </w:r>
                <w:r w:rsidRPr="00174E9A">
                  <w:rPr>
                    <w:rStyle w:val="Hipersaitas"/>
                    <w:rFonts w:cstheme="minorHAnsi"/>
                    <w:noProof/>
                  </w:rPr>
                  <w:t>Tiekėjų pašalinimo pagrindai, kvalifikacijos reikalavimai ir reikalaujami kokybės vadybos sistemos ir (arba) aplinkos apsaugos vadybos sistemos standartai</w:t>
                </w:r>
                <w:r w:rsidRPr="00174E9A">
                  <w:rPr>
                    <w:noProof/>
                    <w:webHidden/>
                  </w:rPr>
                  <w:tab/>
                </w:r>
                <w:r w:rsidRPr="00174E9A">
                  <w:rPr>
                    <w:noProof/>
                    <w:webHidden/>
                  </w:rPr>
                  <w:fldChar w:fldCharType="begin"/>
                </w:r>
                <w:r w:rsidRPr="00174E9A">
                  <w:rPr>
                    <w:noProof/>
                    <w:webHidden/>
                  </w:rPr>
                  <w:instrText xml:space="preserve"> PAGEREF _Toc137194949 \h </w:instrText>
                </w:r>
                <w:r w:rsidRPr="00174E9A">
                  <w:rPr>
                    <w:noProof/>
                    <w:webHidden/>
                  </w:rPr>
                </w:r>
                <w:r w:rsidRPr="00174E9A">
                  <w:rPr>
                    <w:noProof/>
                    <w:webHidden/>
                  </w:rPr>
                  <w:fldChar w:fldCharType="separate"/>
                </w:r>
                <w:r w:rsidRPr="00174E9A">
                  <w:rPr>
                    <w:noProof/>
                    <w:webHidden/>
                  </w:rPr>
                  <w:t>3</w:t>
                </w:r>
                <w:r w:rsidRPr="00174E9A">
                  <w:rPr>
                    <w:noProof/>
                    <w:webHidden/>
                  </w:rPr>
                  <w:fldChar w:fldCharType="end"/>
                </w:r>
              </w:hyperlink>
            </w:p>
            <w:p w14:paraId="2C7FBD3C" w14:textId="00C3156F" w:rsidR="00E76E1F" w:rsidRPr="00174E9A" w:rsidRDefault="00E76E1F">
              <w:pPr>
                <w:pStyle w:val="Turinys1"/>
                <w:rPr>
                  <w:noProof/>
                  <w:sz w:val="22"/>
                  <w:szCs w:val="22"/>
                  <w:lang w:val="en-US" w:eastAsia="en-US"/>
                </w:rPr>
              </w:pPr>
              <w:hyperlink w:anchor="_Toc137194950" w:history="1">
                <w:r w:rsidRPr="00174E9A">
                  <w:rPr>
                    <w:rStyle w:val="Hipersaitas"/>
                    <w:rFonts w:eastAsia="Calibri" w:cstheme="minorHAnsi"/>
                    <w:noProof/>
                  </w:rPr>
                  <w:t>4.</w:t>
                </w:r>
                <w:r w:rsidRPr="00174E9A">
                  <w:rPr>
                    <w:noProof/>
                    <w:sz w:val="22"/>
                    <w:szCs w:val="22"/>
                    <w:lang w:val="en-US" w:eastAsia="en-US"/>
                  </w:rPr>
                  <w:tab/>
                </w:r>
                <w:r w:rsidRPr="00174E9A">
                  <w:rPr>
                    <w:rStyle w:val="Hipersaitas"/>
                    <w:rFonts w:cstheme="minorHAnsi"/>
                    <w:noProof/>
                  </w:rPr>
                  <w:t>Reikalavimai, susiję su nacionaliniu saugumu</w:t>
                </w:r>
                <w:r w:rsidRPr="00174E9A">
                  <w:rPr>
                    <w:noProof/>
                    <w:webHidden/>
                  </w:rPr>
                  <w:tab/>
                </w:r>
                <w:r w:rsidRPr="00174E9A">
                  <w:rPr>
                    <w:noProof/>
                    <w:webHidden/>
                  </w:rPr>
                  <w:fldChar w:fldCharType="begin"/>
                </w:r>
                <w:r w:rsidRPr="00174E9A">
                  <w:rPr>
                    <w:noProof/>
                    <w:webHidden/>
                  </w:rPr>
                  <w:instrText xml:space="preserve"> PAGEREF _Toc137194950 \h </w:instrText>
                </w:r>
                <w:r w:rsidRPr="00174E9A">
                  <w:rPr>
                    <w:noProof/>
                    <w:webHidden/>
                  </w:rPr>
                </w:r>
                <w:r w:rsidRPr="00174E9A">
                  <w:rPr>
                    <w:noProof/>
                    <w:webHidden/>
                  </w:rPr>
                  <w:fldChar w:fldCharType="separate"/>
                </w:r>
                <w:r w:rsidRPr="00174E9A">
                  <w:rPr>
                    <w:noProof/>
                    <w:webHidden/>
                  </w:rPr>
                  <w:t>4</w:t>
                </w:r>
                <w:r w:rsidRPr="00174E9A">
                  <w:rPr>
                    <w:noProof/>
                    <w:webHidden/>
                  </w:rPr>
                  <w:fldChar w:fldCharType="end"/>
                </w:r>
              </w:hyperlink>
            </w:p>
            <w:p w14:paraId="3B8B80C9" w14:textId="381608A5" w:rsidR="00E76E1F" w:rsidRPr="00174E9A" w:rsidRDefault="00E76E1F">
              <w:pPr>
                <w:pStyle w:val="Turinys1"/>
                <w:rPr>
                  <w:noProof/>
                  <w:sz w:val="22"/>
                  <w:szCs w:val="22"/>
                  <w:lang w:val="en-US" w:eastAsia="en-US"/>
                </w:rPr>
              </w:pPr>
              <w:hyperlink w:anchor="_Toc137194951" w:history="1">
                <w:r w:rsidRPr="00174E9A">
                  <w:rPr>
                    <w:rStyle w:val="Hipersaitas"/>
                    <w:rFonts w:eastAsia="Calibri" w:cstheme="minorHAnsi"/>
                    <w:noProof/>
                  </w:rPr>
                  <w:t>5.</w:t>
                </w:r>
                <w:r w:rsidRPr="00174E9A">
                  <w:rPr>
                    <w:noProof/>
                    <w:sz w:val="22"/>
                    <w:szCs w:val="22"/>
                    <w:lang w:val="en-US" w:eastAsia="en-US"/>
                  </w:rPr>
                  <w:tab/>
                </w:r>
                <w:r w:rsidRPr="00174E9A">
                  <w:rPr>
                    <w:rStyle w:val="Hipersaitas"/>
                    <w:rFonts w:cstheme="minorHAnsi"/>
                    <w:noProof/>
                  </w:rPr>
                  <w:t>Specialieji reikalavimai pasiūlymų rengimui ir pateikimui</w:t>
                </w:r>
                <w:r w:rsidRPr="00174E9A">
                  <w:rPr>
                    <w:noProof/>
                    <w:webHidden/>
                  </w:rPr>
                  <w:tab/>
                </w:r>
                <w:r w:rsidRPr="00174E9A">
                  <w:rPr>
                    <w:noProof/>
                    <w:webHidden/>
                  </w:rPr>
                  <w:fldChar w:fldCharType="begin"/>
                </w:r>
                <w:r w:rsidRPr="00174E9A">
                  <w:rPr>
                    <w:noProof/>
                    <w:webHidden/>
                  </w:rPr>
                  <w:instrText xml:space="preserve"> PAGEREF _Toc137194951 \h </w:instrText>
                </w:r>
                <w:r w:rsidRPr="00174E9A">
                  <w:rPr>
                    <w:noProof/>
                    <w:webHidden/>
                  </w:rPr>
                </w:r>
                <w:r w:rsidRPr="00174E9A">
                  <w:rPr>
                    <w:noProof/>
                    <w:webHidden/>
                  </w:rPr>
                  <w:fldChar w:fldCharType="separate"/>
                </w:r>
                <w:r w:rsidRPr="00174E9A">
                  <w:rPr>
                    <w:noProof/>
                    <w:webHidden/>
                  </w:rPr>
                  <w:t>5</w:t>
                </w:r>
                <w:r w:rsidRPr="00174E9A">
                  <w:rPr>
                    <w:noProof/>
                    <w:webHidden/>
                  </w:rPr>
                  <w:fldChar w:fldCharType="end"/>
                </w:r>
              </w:hyperlink>
            </w:p>
            <w:p w14:paraId="71D87EA0" w14:textId="2889473E" w:rsidR="00E76E1F" w:rsidRPr="00174E9A" w:rsidRDefault="00E76E1F">
              <w:pPr>
                <w:pStyle w:val="Turinys1"/>
                <w:rPr>
                  <w:noProof/>
                  <w:sz w:val="22"/>
                  <w:szCs w:val="22"/>
                  <w:lang w:val="en-US" w:eastAsia="en-US"/>
                </w:rPr>
              </w:pPr>
              <w:hyperlink w:anchor="_Toc137194952" w:history="1">
                <w:r w:rsidRPr="00174E9A">
                  <w:rPr>
                    <w:rStyle w:val="Hipersaitas"/>
                    <w:rFonts w:cstheme="minorHAnsi"/>
                    <w:noProof/>
                  </w:rPr>
                  <w:t>6.     Pasiūlymo galiojimo užtikrinimas</w:t>
                </w:r>
                <w:r w:rsidRPr="00174E9A">
                  <w:rPr>
                    <w:noProof/>
                    <w:webHidden/>
                  </w:rPr>
                  <w:tab/>
                </w:r>
                <w:r w:rsidRPr="00174E9A">
                  <w:rPr>
                    <w:noProof/>
                    <w:webHidden/>
                  </w:rPr>
                  <w:fldChar w:fldCharType="begin"/>
                </w:r>
                <w:r w:rsidRPr="00174E9A">
                  <w:rPr>
                    <w:noProof/>
                    <w:webHidden/>
                  </w:rPr>
                  <w:instrText xml:space="preserve"> PAGEREF _Toc137194952 \h </w:instrText>
                </w:r>
                <w:r w:rsidRPr="00174E9A">
                  <w:rPr>
                    <w:noProof/>
                    <w:webHidden/>
                  </w:rPr>
                </w:r>
                <w:r w:rsidRPr="00174E9A">
                  <w:rPr>
                    <w:noProof/>
                    <w:webHidden/>
                  </w:rPr>
                  <w:fldChar w:fldCharType="separate"/>
                </w:r>
                <w:r w:rsidRPr="00174E9A">
                  <w:rPr>
                    <w:noProof/>
                    <w:webHidden/>
                  </w:rPr>
                  <w:t>6</w:t>
                </w:r>
                <w:r w:rsidRPr="00174E9A">
                  <w:rPr>
                    <w:noProof/>
                    <w:webHidden/>
                  </w:rPr>
                  <w:fldChar w:fldCharType="end"/>
                </w:r>
              </w:hyperlink>
            </w:p>
            <w:p w14:paraId="197EB7A3" w14:textId="5DD375B4" w:rsidR="00E76E1F" w:rsidRPr="00174E9A" w:rsidRDefault="00E76E1F">
              <w:pPr>
                <w:pStyle w:val="Turinys1"/>
                <w:rPr>
                  <w:noProof/>
                  <w:sz w:val="22"/>
                  <w:szCs w:val="22"/>
                  <w:lang w:val="en-US" w:eastAsia="en-US"/>
                </w:rPr>
              </w:pPr>
              <w:hyperlink w:anchor="_Toc137194953" w:history="1">
                <w:r w:rsidRPr="00174E9A">
                  <w:rPr>
                    <w:rStyle w:val="Hipersaitas"/>
                    <w:rFonts w:ascii="Arial" w:hAnsi="Arial" w:cs="Arial"/>
                    <w:noProof/>
                  </w:rPr>
                  <w:t>7.</w:t>
                </w:r>
                <w:r w:rsidRPr="00174E9A">
                  <w:rPr>
                    <w:noProof/>
                    <w:sz w:val="22"/>
                    <w:szCs w:val="22"/>
                    <w:lang w:val="en-US" w:eastAsia="en-US"/>
                  </w:rPr>
                  <w:tab/>
                </w:r>
                <w:r w:rsidRPr="00174E9A">
                  <w:rPr>
                    <w:rStyle w:val="Hipersaitas"/>
                    <w:rFonts w:cstheme="minorHAnsi"/>
                    <w:noProof/>
                  </w:rPr>
                  <w:t>Pasiūlymų vertinimas</w:t>
                </w:r>
                <w:r w:rsidRPr="00174E9A">
                  <w:rPr>
                    <w:noProof/>
                    <w:webHidden/>
                  </w:rPr>
                  <w:tab/>
                </w:r>
                <w:r w:rsidRPr="00174E9A">
                  <w:rPr>
                    <w:noProof/>
                    <w:webHidden/>
                  </w:rPr>
                  <w:fldChar w:fldCharType="begin"/>
                </w:r>
                <w:r w:rsidRPr="00174E9A">
                  <w:rPr>
                    <w:noProof/>
                    <w:webHidden/>
                  </w:rPr>
                  <w:instrText xml:space="preserve"> PAGEREF _Toc137194953 \h </w:instrText>
                </w:r>
                <w:r w:rsidRPr="00174E9A">
                  <w:rPr>
                    <w:noProof/>
                    <w:webHidden/>
                  </w:rPr>
                </w:r>
                <w:r w:rsidRPr="00174E9A">
                  <w:rPr>
                    <w:noProof/>
                    <w:webHidden/>
                  </w:rPr>
                  <w:fldChar w:fldCharType="separate"/>
                </w:r>
                <w:r w:rsidRPr="00174E9A">
                  <w:rPr>
                    <w:noProof/>
                    <w:webHidden/>
                  </w:rPr>
                  <w:t>7</w:t>
                </w:r>
                <w:r w:rsidRPr="00174E9A">
                  <w:rPr>
                    <w:noProof/>
                    <w:webHidden/>
                  </w:rPr>
                  <w:fldChar w:fldCharType="end"/>
                </w:r>
              </w:hyperlink>
            </w:p>
            <w:p w14:paraId="2D57B744" w14:textId="21FB4291" w:rsidR="00E76E1F" w:rsidRPr="00174E9A" w:rsidRDefault="00E76E1F">
              <w:pPr>
                <w:pStyle w:val="Turinys1"/>
                <w:rPr>
                  <w:noProof/>
                  <w:sz w:val="22"/>
                  <w:szCs w:val="22"/>
                  <w:lang w:val="en-US" w:eastAsia="en-US"/>
                </w:rPr>
              </w:pPr>
              <w:hyperlink w:anchor="_Toc137194954" w:history="1">
                <w:r w:rsidRPr="00174E9A">
                  <w:rPr>
                    <w:rStyle w:val="Hipersaitas"/>
                    <w:rFonts w:cstheme="minorHAnsi"/>
                    <w:noProof/>
                  </w:rPr>
                  <w:t xml:space="preserve">8. </w:t>
                </w:r>
                <w:r w:rsidR="00581B14" w:rsidRPr="00174E9A">
                  <w:rPr>
                    <w:rStyle w:val="Hipersaitas"/>
                    <w:rFonts w:cstheme="minorHAnsi"/>
                    <w:noProof/>
                  </w:rPr>
                  <w:t xml:space="preserve">    </w:t>
                </w:r>
                <w:r w:rsidRPr="00174E9A">
                  <w:rPr>
                    <w:rStyle w:val="Hipersaitas"/>
                    <w:rFonts w:cstheme="minorHAnsi"/>
                    <w:noProof/>
                  </w:rPr>
                  <w:t>Sutarties sudarymas</w:t>
                </w:r>
                <w:r w:rsidRPr="00174E9A">
                  <w:rPr>
                    <w:noProof/>
                    <w:webHidden/>
                  </w:rPr>
                  <w:tab/>
                </w:r>
                <w:r w:rsidRPr="00174E9A">
                  <w:rPr>
                    <w:noProof/>
                    <w:webHidden/>
                  </w:rPr>
                  <w:fldChar w:fldCharType="begin"/>
                </w:r>
                <w:r w:rsidRPr="00174E9A">
                  <w:rPr>
                    <w:noProof/>
                    <w:webHidden/>
                  </w:rPr>
                  <w:instrText xml:space="preserve"> PAGEREF _Toc137194954 \h </w:instrText>
                </w:r>
                <w:r w:rsidRPr="00174E9A">
                  <w:rPr>
                    <w:noProof/>
                    <w:webHidden/>
                  </w:rPr>
                </w:r>
                <w:r w:rsidRPr="00174E9A">
                  <w:rPr>
                    <w:noProof/>
                    <w:webHidden/>
                  </w:rPr>
                  <w:fldChar w:fldCharType="separate"/>
                </w:r>
                <w:r w:rsidRPr="00174E9A">
                  <w:rPr>
                    <w:noProof/>
                    <w:webHidden/>
                  </w:rPr>
                  <w:t>8</w:t>
                </w:r>
                <w:r w:rsidRPr="00174E9A">
                  <w:rPr>
                    <w:noProof/>
                    <w:webHidden/>
                  </w:rPr>
                  <w:fldChar w:fldCharType="end"/>
                </w:r>
              </w:hyperlink>
            </w:p>
            <w:p w14:paraId="191E7762" w14:textId="41112BF6" w:rsidR="00E76E1F" w:rsidRPr="00174E9A" w:rsidRDefault="00E76E1F">
              <w:pPr>
                <w:pStyle w:val="Turinys1"/>
                <w:rPr>
                  <w:noProof/>
                  <w:sz w:val="22"/>
                  <w:szCs w:val="22"/>
                  <w:lang w:val="en-US" w:eastAsia="en-US"/>
                </w:rPr>
              </w:pPr>
              <w:hyperlink w:anchor="_Toc137194955" w:history="1">
                <w:r w:rsidRPr="00174E9A">
                  <w:rPr>
                    <w:rStyle w:val="Hipersaitas"/>
                    <w:rFonts w:cstheme="minorHAnsi"/>
                    <w:noProof/>
                  </w:rPr>
                  <w:t xml:space="preserve">9. </w:t>
                </w:r>
                <w:r w:rsidR="00581B14" w:rsidRPr="00174E9A">
                  <w:rPr>
                    <w:rStyle w:val="Hipersaitas"/>
                    <w:rFonts w:cstheme="minorHAnsi"/>
                    <w:noProof/>
                  </w:rPr>
                  <w:t xml:space="preserve">    </w:t>
                </w:r>
                <w:r w:rsidRPr="00174E9A">
                  <w:rPr>
                    <w:rStyle w:val="Hipersaitas"/>
                    <w:rFonts w:cstheme="minorHAnsi"/>
                    <w:noProof/>
                  </w:rPr>
                  <w:t>Kitos sąlygos</w:t>
                </w:r>
                <w:r w:rsidRPr="00174E9A">
                  <w:rPr>
                    <w:noProof/>
                    <w:webHidden/>
                  </w:rPr>
                  <w:tab/>
                </w:r>
                <w:r w:rsidRPr="00174E9A">
                  <w:rPr>
                    <w:noProof/>
                    <w:webHidden/>
                  </w:rPr>
                  <w:fldChar w:fldCharType="begin"/>
                </w:r>
                <w:r w:rsidRPr="00174E9A">
                  <w:rPr>
                    <w:noProof/>
                    <w:webHidden/>
                  </w:rPr>
                  <w:instrText xml:space="preserve"> PAGEREF _Toc137194955 \h </w:instrText>
                </w:r>
                <w:r w:rsidRPr="00174E9A">
                  <w:rPr>
                    <w:noProof/>
                    <w:webHidden/>
                  </w:rPr>
                </w:r>
                <w:r w:rsidRPr="00174E9A">
                  <w:rPr>
                    <w:noProof/>
                    <w:webHidden/>
                  </w:rPr>
                  <w:fldChar w:fldCharType="separate"/>
                </w:r>
                <w:r w:rsidRPr="00174E9A">
                  <w:rPr>
                    <w:noProof/>
                    <w:webHidden/>
                  </w:rPr>
                  <w:t>9</w:t>
                </w:r>
                <w:r w:rsidRPr="00174E9A">
                  <w:rPr>
                    <w:noProof/>
                    <w:webHidden/>
                  </w:rPr>
                  <w:fldChar w:fldCharType="end"/>
                </w:r>
              </w:hyperlink>
            </w:p>
            <w:p w14:paraId="50FBC201" w14:textId="424D8B3C" w:rsidR="00413BD0" w:rsidRPr="00174E9A" w:rsidRDefault="00173FBA" w:rsidP="00413BD0">
              <w:pPr>
                <w:sectPr w:rsidR="00413BD0" w:rsidRPr="00174E9A" w:rsidSect="0007320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74E9A">
                <w:rPr>
                  <w:noProof/>
                </w:rPr>
                <w:fldChar w:fldCharType="end"/>
              </w:r>
            </w:p>
          </w:sdtContent>
        </w:sdt>
        <w:p w14:paraId="73CCB438" w14:textId="5ACC71EB" w:rsidR="005F13F0" w:rsidRPr="00174E9A" w:rsidRDefault="00000000" w:rsidP="00764170">
          <w:pPr>
            <w:spacing w:after="120"/>
            <w:ind w:firstLine="0"/>
            <w:contextualSpacing/>
            <w:rPr>
              <w:rFonts w:ascii="Arial" w:hAnsi="Arial" w:cs="Arial"/>
            </w:rPr>
          </w:pPr>
        </w:p>
      </w:sdtContent>
    </w:sdt>
    <w:p w14:paraId="12085CDF" w14:textId="16073931" w:rsidR="00746BAF" w:rsidRPr="00174E9A"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174E9A">
        <w:rPr>
          <w:rFonts w:asciiTheme="minorHAnsi" w:hAnsiTheme="minorHAnsi" w:cstheme="minorHAnsi"/>
          <w:color w:val="auto"/>
        </w:rPr>
        <w:t>Bendra informacij</w:t>
      </w:r>
      <w:r w:rsidR="00B076FD" w:rsidRPr="00174E9A">
        <w:rPr>
          <w:rFonts w:asciiTheme="minorHAnsi" w:hAnsiTheme="minorHAnsi" w:cstheme="minorHAnsi"/>
          <w:color w:val="auto"/>
        </w:rPr>
        <w:t>a</w:t>
      </w:r>
      <w:bookmarkEnd w:id="6"/>
      <w:r w:rsidR="6B81CCAC" w:rsidRPr="00174E9A">
        <w:rPr>
          <w:rFonts w:asciiTheme="minorHAnsi" w:hAnsiTheme="minorHAnsi" w:cstheme="minorHAnsi"/>
          <w:color w:val="auto"/>
        </w:rPr>
        <w:t xml:space="preserve"> </w:t>
      </w:r>
    </w:p>
    <w:p w14:paraId="7ECEA63A" w14:textId="367E607A" w:rsidR="00746BAF" w:rsidRPr="00174E9A" w:rsidRDefault="00D722C8" w:rsidP="00F77A5D">
      <w:pPr>
        <w:spacing w:line="240" w:lineRule="auto"/>
        <w:rPr>
          <w:rFonts w:cstheme="minorHAnsi"/>
        </w:rPr>
      </w:pPr>
      <w:r w:rsidRPr="00174E9A">
        <w:rPr>
          <w:rFonts w:cstheme="minorHAnsi"/>
        </w:rPr>
        <w:t xml:space="preserve">1.1. </w:t>
      </w:r>
      <w:r w:rsidR="00020176" w:rsidRPr="00174E9A">
        <w:rPr>
          <w:rFonts w:cstheme="minorHAnsi"/>
        </w:rPr>
        <w:t xml:space="preserve">Perkančioji organizacija </w:t>
      </w:r>
      <w:r w:rsidR="00FB3C75" w:rsidRPr="00174E9A">
        <w:rPr>
          <w:rFonts w:cstheme="minorHAnsi"/>
        </w:rPr>
        <w:t xml:space="preserve">– </w:t>
      </w:r>
      <w:r w:rsidR="009B3D4E" w:rsidRPr="009B3D4E">
        <w:rPr>
          <w:rFonts w:cstheme="minorHAnsi"/>
        </w:rPr>
        <w:t xml:space="preserve">Viešoji įstaiga </w:t>
      </w:r>
      <w:r w:rsidR="004F2F8D">
        <w:rPr>
          <w:rFonts w:cstheme="minorHAnsi"/>
        </w:rPr>
        <w:t>„</w:t>
      </w:r>
      <w:r w:rsidR="009B3D4E" w:rsidRPr="009B3D4E">
        <w:rPr>
          <w:rFonts w:cstheme="minorHAnsi"/>
        </w:rPr>
        <w:t>Raudondvario dvaras</w:t>
      </w:r>
      <w:r w:rsidR="004F2F8D">
        <w:rPr>
          <w:rFonts w:cstheme="minorHAnsi"/>
        </w:rPr>
        <w:t>“</w:t>
      </w:r>
      <w:r w:rsidR="009B3D4E" w:rsidRPr="009B3D4E">
        <w:rPr>
          <w:rFonts w:cstheme="minorHAnsi"/>
        </w:rPr>
        <w:t xml:space="preserve">, juridinio asmens kodas 302317753, adresas Pilies </w:t>
      </w:r>
      <w:proofErr w:type="spellStart"/>
      <w:r w:rsidR="009B3D4E" w:rsidRPr="009B3D4E">
        <w:rPr>
          <w:rFonts w:cstheme="minorHAnsi"/>
        </w:rPr>
        <w:t>tak</w:t>
      </w:r>
      <w:proofErr w:type="spellEnd"/>
      <w:r w:rsidR="009B3D4E" w:rsidRPr="009B3D4E">
        <w:rPr>
          <w:rFonts w:cstheme="minorHAnsi"/>
        </w:rPr>
        <w:t>. 1, Raudondvario k., Kauno r. Perkančioji organizacija yra PVM mokėtoja – LT100010594411.</w:t>
      </w:r>
    </w:p>
    <w:p w14:paraId="6669709E" w14:textId="75B922B9" w:rsidR="00316D64" w:rsidRPr="00174E9A" w:rsidRDefault="00CA0CC5">
      <w:pPr>
        <w:pStyle w:val="Sraopastraipa"/>
        <w:numPr>
          <w:ilvl w:val="1"/>
          <w:numId w:val="8"/>
        </w:numPr>
        <w:spacing w:line="240" w:lineRule="auto"/>
        <w:ind w:left="0" w:firstLine="710"/>
        <w:rPr>
          <w:rFonts w:cstheme="minorHAnsi"/>
        </w:rPr>
      </w:pPr>
      <w:r w:rsidRPr="00174E9A">
        <w:rPr>
          <w:rFonts w:cstheme="minorHAnsi"/>
        </w:rPr>
        <w:t xml:space="preserve">Pirkimas neatliekamas naudojantis centralizuotų pirkimų katalogu, nes </w:t>
      </w:r>
      <w:r w:rsidR="00941599" w:rsidRPr="00174E9A">
        <w:rPr>
          <w:rFonts w:cstheme="minorHAnsi"/>
        </w:rPr>
        <w:t xml:space="preserve">tokių </w:t>
      </w:r>
      <w:r w:rsidR="009B3D4E">
        <w:rPr>
          <w:rFonts w:cstheme="minorHAnsi"/>
        </w:rPr>
        <w:t>darbų</w:t>
      </w:r>
      <w:r w:rsidR="00941599" w:rsidRPr="00174E9A">
        <w:rPr>
          <w:rFonts w:cstheme="minorHAnsi"/>
        </w:rPr>
        <w:t xml:space="preserve"> nėra viešosios įstaigos „CPO LT“ kataloge</w:t>
      </w:r>
      <w:r w:rsidRPr="00174E9A">
        <w:rPr>
          <w:rFonts w:cstheme="minorHAnsi"/>
        </w:rPr>
        <w:t>.</w:t>
      </w:r>
    </w:p>
    <w:p w14:paraId="52EA068B" w14:textId="1FC177E8" w:rsidR="00C71C6F" w:rsidRPr="00174E9A" w:rsidRDefault="00503A5B" w:rsidP="00401549">
      <w:pPr>
        <w:spacing w:line="240" w:lineRule="auto"/>
        <w:ind w:firstLine="710"/>
        <w:rPr>
          <w:rFonts w:cstheme="minorHAnsi"/>
        </w:rPr>
      </w:pPr>
      <w:r w:rsidRPr="00174E9A">
        <w:rPr>
          <w:rFonts w:cstheme="minorHAnsi"/>
        </w:rPr>
        <w:t>1.</w:t>
      </w:r>
      <w:r w:rsidR="00401549">
        <w:rPr>
          <w:rFonts w:cstheme="minorHAnsi"/>
        </w:rPr>
        <w:t>3</w:t>
      </w:r>
      <w:r w:rsidRPr="00174E9A">
        <w:rPr>
          <w:rFonts w:cstheme="minorHAnsi"/>
        </w:rPr>
        <w:t xml:space="preserve">. </w:t>
      </w:r>
      <w:r w:rsidR="00091F01" w:rsidRPr="00174E9A">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41599" w:rsidRPr="00174E9A">
            <w:t>yra</w:t>
          </w:r>
        </w:sdtContent>
      </w:sdt>
      <w:r w:rsidR="00A100C8" w:rsidRPr="00174E9A" w:rsidDel="00A100C8">
        <w:rPr>
          <w:rFonts w:cstheme="minorHAnsi"/>
        </w:rPr>
        <w:t xml:space="preserve"> </w:t>
      </w:r>
      <w:r w:rsidR="00091F01" w:rsidRPr="00174E9A">
        <w:rPr>
          <w:rFonts w:cstheme="minorHAnsi"/>
        </w:rPr>
        <w:t>sudaroma.</w:t>
      </w:r>
    </w:p>
    <w:p w14:paraId="15179C0E" w14:textId="139730DE" w:rsidR="00257685" w:rsidRPr="00174E9A" w:rsidRDefault="003D3DF5" w:rsidP="00401549">
      <w:pPr>
        <w:spacing w:line="240" w:lineRule="auto"/>
        <w:ind w:firstLine="710"/>
        <w:rPr>
          <w:rFonts w:cstheme="minorHAnsi"/>
        </w:rPr>
      </w:pPr>
      <w:r w:rsidRPr="00174E9A">
        <w:rPr>
          <w:rFonts w:eastAsia="Arial" w:cstheme="minorHAnsi"/>
        </w:rPr>
        <w:t>1.</w:t>
      </w:r>
      <w:r w:rsidR="00401549">
        <w:rPr>
          <w:rFonts w:eastAsia="Arial" w:cstheme="minorHAnsi"/>
        </w:rPr>
        <w:t>4</w:t>
      </w:r>
      <w:r w:rsidRPr="00174E9A">
        <w:rPr>
          <w:rFonts w:eastAsia="Arial" w:cstheme="minorHAnsi"/>
        </w:rPr>
        <w:t>.</w:t>
      </w:r>
      <w:r w:rsidR="00CA1A1C" w:rsidRPr="00174E9A">
        <w:rPr>
          <w:rFonts w:eastAsia="Arial" w:cstheme="minorHAnsi"/>
        </w:rPr>
        <w:t xml:space="preserve"> </w:t>
      </w:r>
      <w:r w:rsidR="4B7098B6" w:rsidRPr="00174E9A">
        <w:rPr>
          <w:rFonts w:eastAsia="Arial" w:cstheme="minorHAnsi"/>
        </w:rPr>
        <w:t>Bendrosios</w:t>
      </w:r>
      <w:r w:rsidR="00931CA2" w:rsidRPr="00174E9A">
        <w:rPr>
          <w:rFonts w:eastAsia="Arial" w:cstheme="minorHAnsi"/>
        </w:rPr>
        <w:t xml:space="preserve"> pirkimo</w:t>
      </w:r>
      <w:r w:rsidR="4B7098B6" w:rsidRPr="00174E9A">
        <w:rPr>
          <w:rFonts w:eastAsia="Arial" w:cstheme="minorHAnsi"/>
        </w:rPr>
        <w:t xml:space="preserve"> sąlygos yra neatskiriama ši</w:t>
      </w:r>
      <w:r w:rsidR="00931CA2" w:rsidRPr="00174E9A">
        <w:rPr>
          <w:rFonts w:eastAsia="Arial" w:cstheme="minorHAnsi"/>
        </w:rPr>
        <w:t>ų</w:t>
      </w:r>
      <w:r w:rsidR="4B7098B6" w:rsidRPr="00174E9A">
        <w:rPr>
          <w:rFonts w:eastAsia="Arial" w:cstheme="minorHAnsi"/>
        </w:rPr>
        <w:t xml:space="preserve"> pirkimo sąlygų dalis.</w:t>
      </w:r>
    </w:p>
    <w:p w14:paraId="4ED932F3" w14:textId="2CE07367" w:rsidR="00FB3C75" w:rsidRPr="00174E9A" w:rsidRDefault="00244994">
      <w:pPr>
        <w:pStyle w:val="Antrat1"/>
        <w:numPr>
          <w:ilvl w:val="0"/>
          <w:numId w:val="7"/>
        </w:numPr>
        <w:spacing w:before="720" w:after="0" w:line="300" w:lineRule="auto"/>
        <w:rPr>
          <w:rFonts w:asciiTheme="minorHAnsi" w:hAnsiTheme="minorHAnsi" w:cstheme="minorHAnsi"/>
          <w:color w:val="auto"/>
        </w:rPr>
      </w:pPr>
      <w:bookmarkStart w:id="10" w:name="_Toc137194948"/>
      <w:r w:rsidRPr="00174E9A">
        <w:rPr>
          <w:rFonts w:asciiTheme="minorHAnsi" w:hAnsiTheme="minorHAnsi" w:cstheme="minorHAnsi"/>
          <w:color w:val="auto"/>
        </w:rPr>
        <w:t>Pirkimo objektas</w:t>
      </w:r>
      <w:bookmarkEnd w:id="10"/>
    </w:p>
    <w:p w14:paraId="7D847502" w14:textId="77777777" w:rsidR="00FB3C75" w:rsidRPr="00174E9A" w:rsidRDefault="00FB3C75" w:rsidP="00E62E95">
      <w:pPr>
        <w:spacing w:line="240" w:lineRule="auto"/>
        <w:ind w:firstLine="0"/>
      </w:pPr>
    </w:p>
    <w:p w14:paraId="0AEFEE07" w14:textId="4D9C71B3" w:rsidR="00FB3C75" w:rsidRPr="00174E9A" w:rsidRDefault="4A330118">
      <w:pPr>
        <w:pStyle w:val="Betarp"/>
        <w:numPr>
          <w:ilvl w:val="1"/>
          <w:numId w:val="7"/>
        </w:numPr>
        <w:tabs>
          <w:tab w:val="left" w:pos="1134"/>
        </w:tabs>
        <w:spacing w:after="120"/>
        <w:ind w:left="0" w:firstLine="709"/>
        <w:contextualSpacing/>
        <w:rPr>
          <w:rFonts w:cstheme="minorHAnsi"/>
        </w:rPr>
      </w:pPr>
      <w:r w:rsidRPr="00174E9A">
        <w:rPr>
          <w:rFonts w:cstheme="minorHAnsi"/>
        </w:rPr>
        <w:t xml:space="preserve"> </w:t>
      </w:r>
      <w:r w:rsidR="00651664" w:rsidRPr="00174E9A">
        <w:rPr>
          <w:rFonts w:cstheme="minorHAnsi"/>
        </w:rPr>
        <w:t xml:space="preserve">Perkančioji organizacija </w:t>
      </w:r>
      <w:r w:rsidR="00FB3C75" w:rsidRPr="00174E9A">
        <w:rPr>
          <w:rFonts w:cstheme="minorHAnsi"/>
        </w:rPr>
        <w:t xml:space="preserve">numato įsigyti </w:t>
      </w:r>
      <w:r w:rsidR="00482A56" w:rsidRPr="00482A56">
        <w:rPr>
          <w:rFonts w:cstheme="minorHAnsi"/>
        </w:rPr>
        <w:t>M1 klasės mikroautobusą</w:t>
      </w:r>
      <w:r w:rsidR="00FB3C75" w:rsidRPr="00174E9A">
        <w:rPr>
          <w:rFonts w:cstheme="minorHAnsi"/>
        </w:rPr>
        <w:t xml:space="preserve">. Reikalavimai </w:t>
      </w:r>
      <w:r w:rsidR="00966703" w:rsidRPr="00174E9A">
        <w:rPr>
          <w:rFonts w:cstheme="minorHAnsi"/>
        </w:rPr>
        <w:t>p</w:t>
      </w:r>
      <w:r w:rsidR="00FB3C75" w:rsidRPr="00174E9A">
        <w:rPr>
          <w:rFonts w:cstheme="minorHAnsi"/>
        </w:rPr>
        <w:t>irkimo objektui nustatyti</w:t>
      </w:r>
      <w:r w:rsidR="00AE2AEF" w:rsidRPr="00174E9A">
        <w:rPr>
          <w:rFonts w:cstheme="minorHAnsi"/>
        </w:rPr>
        <w:t xml:space="preserve"> </w:t>
      </w:r>
      <w:r w:rsidR="00966703" w:rsidRPr="00174E9A">
        <w:rPr>
          <w:rFonts w:cstheme="minorHAnsi"/>
        </w:rPr>
        <w:t>s</w:t>
      </w:r>
      <w:r w:rsidR="00044836" w:rsidRPr="00174E9A">
        <w:rPr>
          <w:rFonts w:cstheme="minorHAnsi"/>
        </w:rPr>
        <w:t>pecialiųjų p</w:t>
      </w:r>
      <w:r w:rsidR="00AE2AEF" w:rsidRPr="00174E9A">
        <w:rPr>
          <w:rFonts w:cstheme="minorHAnsi"/>
        </w:rPr>
        <w:t xml:space="preserve">irkimo sąlygų </w:t>
      </w:r>
      <w:r w:rsidR="00B80771" w:rsidRPr="00174E9A">
        <w:rPr>
          <w:rFonts w:cstheme="minorHAnsi"/>
        </w:rPr>
        <w:t>2</w:t>
      </w:r>
      <w:r w:rsidR="00AE2AEF" w:rsidRPr="00174E9A">
        <w:rPr>
          <w:rFonts w:cstheme="minorHAnsi"/>
        </w:rPr>
        <w:t xml:space="preserve"> priede.</w:t>
      </w:r>
    </w:p>
    <w:p w14:paraId="49117D58" w14:textId="1815F2B7" w:rsidR="005D280D" w:rsidRPr="00174E9A" w:rsidRDefault="002C41AA" w:rsidP="00F77A5D">
      <w:pPr>
        <w:pStyle w:val="Betarp"/>
        <w:contextualSpacing/>
        <w:rPr>
          <w:rFonts w:cstheme="minorHAnsi"/>
        </w:rPr>
      </w:pPr>
      <w:r w:rsidRPr="00174E9A">
        <w:rPr>
          <w:rFonts w:cstheme="minorHAnsi"/>
        </w:rPr>
        <w:t>2.2.</w:t>
      </w:r>
      <w:r w:rsidR="00ED1C85" w:rsidRPr="00174E9A">
        <w:rPr>
          <w:rFonts w:cstheme="minorHAnsi"/>
        </w:rPr>
        <w:t xml:space="preserve"> </w:t>
      </w:r>
      <w:r w:rsidR="00FB3C75" w:rsidRPr="00174E9A">
        <w:rPr>
          <w:rFonts w:cstheme="minorHAnsi"/>
        </w:rPr>
        <w:t>Pirkimo objektas į dalis neskaidomas.</w:t>
      </w:r>
      <w:r w:rsidR="00702B7B" w:rsidRPr="00174E9A">
        <w:rPr>
          <w:rFonts w:cstheme="minorHAnsi"/>
        </w:rPr>
        <w:t xml:space="preserve"> Pirkimo apimtys, reikalavimai ir techninė specifikacija apibrėžti </w:t>
      </w:r>
      <w:r w:rsidR="00C314B2" w:rsidRPr="00174E9A">
        <w:rPr>
          <w:rFonts w:cstheme="minorHAnsi"/>
        </w:rPr>
        <w:t>s</w:t>
      </w:r>
      <w:r w:rsidR="000B6976" w:rsidRPr="00174E9A">
        <w:rPr>
          <w:rFonts w:cstheme="minorHAnsi"/>
        </w:rPr>
        <w:t>pecialiųjų p</w:t>
      </w:r>
      <w:r w:rsidR="00702B7B" w:rsidRPr="00174E9A">
        <w:rPr>
          <w:rFonts w:cstheme="minorHAnsi"/>
        </w:rPr>
        <w:t xml:space="preserve">irkimo sąlygų </w:t>
      </w:r>
      <w:r w:rsidR="00B80771" w:rsidRPr="00174E9A">
        <w:rPr>
          <w:rFonts w:cstheme="minorHAnsi"/>
        </w:rPr>
        <w:t xml:space="preserve">2 </w:t>
      </w:r>
      <w:r w:rsidR="00702B7B" w:rsidRPr="00174E9A">
        <w:rPr>
          <w:rFonts w:cstheme="minorHAnsi"/>
        </w:rPr>
        <w:t>priede.</w:t>
      </w:r>
    </w:p>
    <w:p w14:paraId="2B9FCCA2" w14:textId="789B8B16" w:rsidR="003943EC"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3</w:t>
      </w:r>
      <w:r w:rsidRPr="00174E9A">
        <w:rPr>
          <w:rFonts w:cstheme="minorHAnsi"/>
        </w:rPr>
        <w:t>. Jeigu apibūdinant pirkimo objektą techninėje specifikacijoje nurodytas konkretus modelis ar tiekimo šaltinis, konkretus procesas, būdingas konkretaus tiekėjo tiekiamoms prekėms ar teikiamoms paslaugoms</w:t>
      </w:r>
      <w:r w:rsidR="004F2F8D">
        <w:rPr>
          <w:rFonts w:cstheme="minorHAnsi"/>
        </w:rPr>
        <w:t xml:space="preserve"> ar vykdomiems darbams</w:t>
      </w:r>
      <w:r w:rsidRPr="00174E9A">
        <w:rPr>
          <w:rFonts w:cstheme="minorHAnsi"/>
        </w:rPr>
        <w:t xml:space="preserve">, ar prekių ženklas, patentas, tipai, konkreti kilmė ar gamyba, turi būti laikoma, kad kiekviena tokia nuoroda yra pateikta su žodžiais „arba lygiavertis“. </w:t>
      </w:r>
    </w:p>
    <w:p w14:paraId="2D421658" w14:textId="14A54092" w:rsidR="00255C04"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4</w:t>
      </w:r>
      <w:r w:rsidRPr="00174E9A">
        <w:rPr>
          <w:rFonts w:cstheme="minorHAnsi"/>
        </w:rPr>
        <w:t xml:space="preserve">. Jeigu apibūdinant pirkimo objektą techninėje specifikacijoje nurodytas standartas, </w:t>
      </w:r>
      <w:r w:rsidRPr="00174E9A">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4E9A">
        <w:rPr>
          <w:rFonts w:cstheme="minorHAnsi"/>
        </w:rPr>
        <w:t xml:space="preserve">turi būti laikoma, kad kiekviena tokia nuoroda yra pateikta su žodžiais „arba lygiavertis“. </w:t>
      </w:r>
    </w:p>
    <w:p w14:paraId="0CEA2D40" w14:textId="7FD38B57" w:rsidR="00FB3C75" w:rsidRPr="00174E9A" w:rsidRDefault="00BF3638">
      <w:pPr>
        <w:pStyle w:val="Antrat1"/>
        <w:numPr>
          <w:ilvl w:val="0"/>
          <w:numId w:val="7"/>
        </w:numPr>
        <w:spacing w:before="720" w:after="0"/>
        <w:ind w:left="357" w:hanging="357"/>
        <w:rPr>
          <w:rFonts w:asciiTheme="minorHAnsi" w:hAnsiTheme="minorHAnsi" w:cstheme="minorHAnsi"/>
          <w:color w:val="auto"/>
        </w:rPr>
      </w:pPr>
      <w:bookmarkStart w:id="11" w:name="_Toc137194949"/>
      <w:r w:rsidRPr="00174E9A">
        <w:rPr>
          <w:rFonts w:asciiTheme="minorHAnsi" w:hAnsiTheme="minorHAnsi" w:cstheme="minorHAnsi"/>
          <w:color w:val="auto"/>
        </w:rPr>
        <w:t>Tiekėjų pašalinimo pagrindai</w:t>
      </w:r>
      <w:r w:rsidR="00E201D8" w:rsidRPr="00174E9A">
        <w:rPr>
          <w:rFonts w:asciiTheme="minorHAnsi" w:hAnsiTheme="minorHAnsi" w:cstheme="minorHAnsi"/>
          <w:color w:val="auto"/>
        </w:rPr>
        <w:t>, kvalifikacijos reikalavimai ir reikalaujami kokybės vadybos sistemos ir (ar</w:t>
      </w:r>
      <w:r w:rsidR="00817AB9" w:rsidRPr="00174E9A">
        <w:rPr>
          <w:rFonts w:asciiTheme="minorHAnsi" w:hAnsiTheme="minorHAnsi" w:cstheme="minorHAnsi"/>
          <w:color w:val="auto"/>
        </w:rPr>
        <w:t>ba</w:t>
      </w:r>
      <w:r w:rsidR="00E201D8" w:rsidRPr="00174E9A">
        <w:rPr>
          <w:rFonts w:asciiTheme="minorHAnsi" w:hAnsiTheme="minorHAnsi" w:cstheme="minorHAnsi"/>
          <w:color w:val="auto"/>
        </w:rPr>
        <w:t xml:space="preserve">) </w:t>
      </w:r>
      <w:r w:rsidR="00817AB9" w:rsidRPr="00174E9A">
        <w:rPr>
          <w:rFonts w:asciiTheme="minorHAnsi" w:hAnsiTheme="minorHAnsi" w:cstheme="minorHAnsi"/>
          <w:color w:val="auto"/>
        </w:rPr>
        <w:t>aplinkos apsaugos vadybos sistemos standartai</w:t>
      </w:r>
      <w:bookmarkEnd w:id="11"/>
      <w:r w:rsidR="00817AB9" w:rsidRPr="00174E9A">
        <w:rPr>
          <w:rFonts w:asciiTheme="minorHAnsi" w:hAnsiTheme="minorHAnsi" w:cstheme="minorHAnsi"/>
          <w:color w:val="auto"/>
        </w:rPr>
        <w:t xml:space="preserve"> </w:t>
      </w:r>
    </w:p>
    <w:p w14:paraId="0ED6AD78" w14:textId="723DA34A" w:rsidR="00FB3C75" w:rsidRPr="00174E9A" w:rsidRDefault="00FB3C75" w:rsidP="00E62E95">
      <w:pPr>
        <w:spacing w:line="240" w:lineRule="auto"/>
        <w:ind w:firstLine="0"/>
      </w:pPr>
    </w:p>
    <w:p w14:paraId="5E91FDEB" w14:textId="1D168066" w:rsidR="00073206" w:rsidRPr="00174E9A" w:rsidRDefault="00073206">
      <w:pPr>
        <w:pStyle w:val="Sraopastraipa"/>
        <w:numPr>
          <w:ilvl w:val="1"/>
          <w:numId w:val="7"/>
        </w:numPr>
        <w:spacing w:line="240" w:lineRule="auto"/>
        <w:ind w:left="0" w:firstLine="697"/>
        <w:rPr>
          <w:rFonts w:cstheme="minorHAnsi"/>
        </w:rPr>
      </w:pPr>
      <w:r w:rsidRPr="00174E9A">
        <w:rPr>
          <w:rFonts w:cstheme="minorHAnsi"/>
        </w:rPr>
        <w:t>Pašalinimo pagrindai netaikomi</w:t>
      </w:r>
      <w:r w:rsidR="005D280D" w:rsidRPr="00174E9A">
        <w:rPr>
          <w:rFonts w:cstheme="minorHAnsi"/>
        </w:rPr>
        <w:t xml:space="preserve">. </w:t>
      </w:r>
    </w:p>
    <w:p w14:paraId="1E4420FA" w14:textId="32FCD2BC" w:rsidR="00073206" w:rsidRPr="00174E9A" w:rsidRDefault="00464D07">
      <w:pPr>
        <w:pStyle w:val="Sraopastraipa"/>
        <w:numPr>
          <w:ilvl w:val="1"/>
          <w:numId w:val="7"/>
        </w:numPr>
        <w:spacing w:line="240" w:lineRule="auto"/>
        <w:ind w:left="0" w:firstLine="697"/>
        <w:rPr>
          <w:rFonts w:ascii="Arial" w:eastAsia="Arial" w:hAnsi="Arial" w:cs="Arial"/>
        </w:rPr>
      </w:pPr>
      <w:r w:rsidRPr="00174E9A">
        <w:rPr>
          <w:rFonts w:cstheme="minorHAnsi"/>
        </w:rPr>
        <w:t xml:space="preserve">Tiekėjams nustatomi kvalifikacijos reikalavimai ir jų atitiktį patvirtinantys dokumentai nurodyti </w:t>
      </w:r>
      <w:r w:rsidR="00703983" w:rsidRPr="00174E9A">
        <w:rPr>
          <w:rFonts w:cstheme="minorHAnsi"/>
        </w:rPr>
        <w:t>s</w:t>
      </w:r>
      <w:r w:rsidR="006E42EC" w:rsidRPr="00174E9A">
        <w:rPr>
          <w:rFonts w:cstheme="minorHAnsi"/>
        </w:rPr>
        <w:t>pecialiųjų p</w:t>
      </w:r>
      <w:r w:rsidRPr="00174E9A">
        <w:rPr>
          <w:rFonts w:cstheme="minorHAnsi"/>
        </w:rPr>
        <w:t xml:space="preserve">irkimo sąlygų </w:t>
      </w:r>
      <w:r w:rsidR="006A5A93" w:rsidRPr="00174E9A">
        <w:rPr>
          <w:rFonts w:cstheme="minorHAnsi"/>
        </w:rPr>
        <w:t xml:space="preserve">1 </w:t>
      </w:r>
      <w:r w:rsidRPr="00174E9A">
        <w:rPr>
          <w:rFonts w:cstheme="minorHAnsi"/>
        </w:rPr>
        <w:t>priede. Tiekėjas, teikdamas pasiūlymą</w:t>
      </w:r>
      <w:r w:rsidR="00FD0F2E" w:rsidRPr="00174E9A">
        <w:rPr>
          <w:rFonts w:cstheme="minorHAnsi"/>
        </w:rPr>
        <w:t>,</w:t>
      </w:r>
      <w:r w:rsidRPr="00174E9A">
        <w:rPr>
          <w:rFonts w:cstheme="minorHAnsi"/>
        </w:rPr>
        <w:t xml:space="preserve"> įsipareigoja, kad sutartį vykdys tik teisę verstis atitinkama veikla turintys asmenys.</w:t>
      </w:r>
    </w:p>
    <w:p w14:paraId="52D80500" w14:textId="14FA8632" w:rsidR="00894FEF" w:rsidRPr="00174E9A" w:rsidRDefault="0008617B">
      <w:pPr>
        <w:pStyle w:val="Sraopastraipa"/>
        <w:numPr>
          <w:ilvl w:val="1"/>
          <w:numId w:val="7"/>
        </w:numPr>
        <w:spacing w:line="240" w:lineRule="auto"/>
        <w:ind w:left="0" w:firstLine="697"/>
        <w:rPr>
          <w:rFonts w:ascii="Arial" w:eastAsia="Arial" w:hAnsi="Arial" w:cs="Arial"/>
        </w:rPr>
      </w:pPr>
      <w:r w:rsidRPr="00174E9A">
        <w:rPr>
          <w:rFonts w:eastAsia="Arial" w:cstheme="minorHAnsi"/>
        </w:rPr>
        <w:t xml:space="preserve">Tiekėjas teikdamas pasiūlymą </w:t>
      </w:r>
      <w:r w:rsidR="002C50AE" w:rsidRPr="00174E9A">
        <w:rPr>
          <w:rFonts w:eastAsia="Arial" w:cstheme="minorHAnsi"/>
        </w:rPr>
        <w:t xml:space="preserve">neturi </w:t>
      </w:r>
      <w:r w:rsidRPr="00174E9A">
        <w:rPr>
          <w:rFonts w:eastAsia="Arial" w:cstheme="minorHAnsi"/>
        </w:rPr>
        <w:t xml:space="preserve">pateikti </w:t>
      </w:r>
      <w:r w:rsidR="002C50AE" w:rsidRPr="00174E9A">
        <w:rPr>
          <w:rFonts w:eastAsia="Arial" w:cstheme="minorHAnsi"/>
        </w:rPr>
        <w:t>nei EBVPD</w:t>
      </w:r>
      <w:r w:rsidR="00531D05" w:rsidRPr="00174E9A">
        <w:rPr>
          <w:rFonts w:eastAsia="Arial" w:cstheme="minorHAnsi"/>
        </w:rPr>
        <w:t>,</w:t>
      </w:r>
      <w:r w:rsidR="002C50AE" w:rsidRPr="00174E9A">
        <w:rPr>
          <w:rFonts w:eastAsia="Arial" w:cstheme="minorHAnsi"/>
        </w:rPr>
        <w:t xml:space="preserve"> nei </w:t>
      </w:r>
      <w:r w:rsidRPr="00174E9A">
        <w:rPr>
          <w:rFonts w:eastAsia="Arial" w:cstheme="minorHAnsi"/>
        </w:rPr>
        <w:t>laisvos formos deklaracij</w:t>
      </w:r>
      <w:r w:rsidR="002C50AE" w:rsidRPr="00174E9A">
        <w:rPr>
          <w:rFonts w:eastAsia="Arial" w:cstheme="minorHAnsi"/>
        </w:rPr>
        <w:t>os</w:t>
      </w:r>
      <w:r w:rsidRPr="00174E9A">
        <w:rPr>
          <w:rFonts w:eastAsia="Arial" w:cstheme="minorHAnsi"/>
        </w:rPr>
        <w:t xml:space="preserve"> dėl atitikties reikalavimams. </w:t>
      </w:r>
    </w:p>
    <w:p w14:paraId="69360CD7" w14:textId="6915587E" w:rsidR="00894FEF" w:rsidRPr="00174E9A"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174E9A">
        <w:rPr>
          <w:rFonts w:asciiTheme="minorHAnsi" w:hAnsiTheme="minorHAnsi" w:cstheme="minorHAnsi"/>
          <w:color w:val="auto"/>
        </w:rPr>
        <w:lastRenderedPageBreak/>
        <w:t>Reikalavima</w:t>
      </w:r>
      <w:r w:rsidR="00202139" w:rsidRPr="00174E9A">
        <w:rPr>
          <w:rFonts w:asciiTheme="minorHAnsi" w:hAnsiTheme="minorHAnsi" w:cstheme="minorHAnsi"/>
          <w:color w:val="auto"/>
        </w:rPr>
        <w:t xml:space="preserve">i, </w:t>
      </w:r>
      <w:r w:rsidRPr="00174E9A">
        <w:rPr>
          <w:rFonts w:asciiTheme="minorHAnsi" w:hAnsiTheme="minorHAnsi" w:cstheme="minorHAnsi"/>
          <w:color w:val="auto"/>
        </w:rPr>
        <w:t>susiję su nacionaliniu saugumu</w:t>
      </w:r>
      <w:bookmarkEnd w:id="12"/>
      <w:r w:rsidRPr="00174E9A">
        <w:rPr>
          <w:rFonts w:asciiTheme="minorHAnsi" w:hAnsiTheme="minorHAnsi" w:cstheme="minorHAnsi"/>
          <w:color w:val="auto"/>
        </w:rPr>
        <w:t xml:space="preserve"> </w:t>
      </w:r>
    </w:p>
    <w:p w14:paraId="0A3E7F23" w14:textId="2800E67D" w:rsidR="00894FEF" w:rsidRPr="00174E9A" w:rsidRDefault="00894FEF" w:rsidP="009F7690">
      <w:pPr>
        <w:pStyle w:val="Sraopastraipa"/>
        <w:spacing w:line="20" w:lineRule="atLeast"/>
        <w:ind w:left="697" w:firstLine="0"/>
      </w:pPr>
    </w:p>
    <w:p w14:paraId="7E16AD8E" w14:textId="61704DA7" w:rsidR="006D7B34" w:rsidRPr="00174E9A" w:rsidRDefault="006D7B34">
      <w:pPr>
        <w:pStyle w:val="Sraopastraipa"/>
        <w:numPr>
          <w:ilvl w:val="1"/>
          <w:numId w:val="7"/>
        </w:numPr>
        <w:spacing w:line="20" w:lineRule="atLeast"/>
        <w:ind w:left="0" w:firstLine="709"/>
      </w:pPr>
      <w:r w:rsidRPr="00174E9A">
        <w:t>Reikalavimai, susiję su nacionaliniu saugumu nekeliami.</w:t>
      </w:r>
    </w:p>
    <w:p w14:paraId="490591E3" w14:textId="4440F86E" w:rsidR="006D3202" w:rsidRPr="00174E9A" w:rsidRDefault="003630A0">
      <w:pPr>
        <w:pStyle w:val="Antrat1"/>
        <w:numPr>
          <w:ilvl w:val="0"/>
          <w:numId w:val="7"/>
        </w:numPr>
        <w:spacing w:before="720" w:after="0" w:line="300" w:lineRule="auto"/>
        <w:rPr>
          <w:rFonts w:asciiTheme="minorHAnsi" w:hAnsiTheme="minorHAnsi" w:cstheme="minorHAnsi"/>
          <w:color w:val="auto"/>
        </w:rPr>
      </w:pPr>
      <w:bookmarkStart w:id="13" w:name="_Toc137194951"/>
      <w:r w:rsidRPr="00174E9A">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174E9A" w:rsidRDefault="00E861F5" w:rsidP="00257685">
      <w:pPr>
        <w:ind w:firstLine="0"/>
        <w:rPr>
          <w:rFonts w:ascii="Arial" w:hAnsi="Arial" w:cs="Arial"/>
          <w:b/>
          <w:bCs/>
        </w:rPr>
      </w:pPr>
    </w:p>
    <w:p w14:paraId="66D110C4" w14:textId="7D7D0A76" w:rsidR="00482A56" w:rsidRDefault="00D41416">
      <w:pPr>
        <w:pStyle w:val="Sraopastraipa"/>
        <w:numPr>
          <w:ilvl w:val="1"/>
          <w:numId w:val="7"/>
        </w:numPr>
        <w:spacing w:line="240" w:lineRule="auto"/>
        <w:rPr>
          <w:rFonts w:cstheme="minorHAnsi"/>
        </w:rPr>
      </w:pPr>
      <w:r w:rsidRPr="00174E9A">
        <w:rPr>
          <w:rFonts w:cstheme="minorHAnsi"/>
          <w:b/>
          <w:bCs/>
        </w:rPr>
        <w:t xml:space="preserve">CVP IS pasiūlymo lango </w:t>
      </w:r>
      <w:r w:rsidR="00F16BEB" w:rsidRPr="00174E9A">
        <w:rPr>
          <w:rFonts w:cstheme="minorHAnsi"/>
          <w:b/>
          <w:bCs/>
        </w:rPr>
        <w:t xml:space="preserve">eilutėje </w:t>
      </w:r>
      <w:r w:rsidR="008D277C" w:rsidRPr="00174E9A">
        <w:rPr>
          <w:rFonts w:cstheme="minorHAnsi"/>
          <w:b/>
          <w:bCs/>
        </w:rPr>
        <w:t>„Prisegti dokument</w:t>
      </w:r>
      <w:r w:rsidR="00B7716A" w:rsidRPr="00174E9A">
        <w:rPr>
          <w:rFonts w:cstheme="minorHAnsi"/>
          <w:b/>
          <w:bCs/>
        </w:rPr>
        <w:t>us</w:t>
      </w:r>
      <w:r w:rsidR="008D277C" w:rsidRPr="00174E9A">
        <w:rPr>
          <w:rFonts w:cstheme="minorHAnsi"/>
          <w:b/>
          <w:bCs/>
        </w:rPr>
        <w:t>“ pateikiama</w:t>
      </w:r>
      <w:r w:rsidR="005964CC" w:rsidRPr="00174E9A">
        <w:rPr>
          <w:rFonts w:cstheme="minorHAnsi"/>
          <w:b/>
          <w:bCs/>
        </w:rPr>
        <w:t>s</w:t>
      </w:r>
      <w:r w:rsidR="005964CC" w:rsidRPr="00174E9A">
        <w:rPr>
          <w:rFonts w:cstheme="minorHAnsi"/>
        </w:rPr>
        <w:t xml:space="preserve"> </w:t>
      </w:r>
      <w:r w:rsidR="005A5204" w:rsidRPr="00174E9A">
        <w:rPr>
          <w:rFonts w:cstheme="minorHAnsi"/>
        </w:rPr>
        <w:t xml:space="preserve">tiekėjo pasirašytas pasiūlymas, parengtas pagal </w:t>
      </w:r>
      <w:r w:rsidR="00820787" w:rsidRPr="00174E9A">
        <w:rPr>
          <w:rFonts w:cstheme="minorHAnsi"/>
        </w:rPr>
        <w:t>s</w:t>
      </w:r>
      <w:r w:rsidR="00D85943" w:rsidRPr="00174E9A">
        <w:rPr>
          <w:rFonts w:cstheme="minorHAnsi"/>
        </w:rPr>
        <w:t xml:space="preserve">pecialiųjų </w:t>
      </w:r>
      <w:r w:rsidR="005A5204" w:rsidRPr="00174E9A">
        <w:rPr>
          <w:rFonts w:cstheme="minorHAnsi"/>
        </w:rPr>
        <w:fldChar w:fldCharType="begin"/>
      </w:r>
      <w:r w:rsidR="005A5204" w:rsidRPr="00174E9A">
        <w:rPr>
          <w:rFonts w:cstheme="minorHAnsi"/>
        </w:rPr>
        <w:instrText xml:space="preserve"> REF _Ref38540913 \h  \* MERGEFORMAT </w:instrText>
      </w:r>
      <w:r w:rsidR="005A5204" w:rsidRPr="00174E9A">
        <w:rPr>
          <w:rFonts w:cstheme="minorHAnsi"/>
        </w:rPr>
      </w:r>
      <w:r w:rsidR="005A5204" w:rsidRPr="00174E9A">
        <w:rPr>
          <w:rFonts w:cstheme="minorHAnsi"/>
        </w:rPr>
        <w:fldChar w:fldCharType="separate"/>
      </w:r>
      <w:r w:rsidR="00D85943" w:rsidRPr="00174E9A">
        <w:rPr>
          <w:rFonts w:cstheme="minorHAnsi"/>
        </w:rPr>
        <w:t>p</w:t>
      </w:r>
      <w:r w:rsidR="005A5204" w:rsidRPr="00174E9A">
        <w:rPr>
          <w:rFonts w:cstheme="minorHAnsi"/>
        </w:rPr>
        <w:t xml:space="preserve">irkimo sąlygų </w:t>
      </w:r>
      <w:r w:rsidR="006A5A93" w:rsidRPr="00174E9A">
        <w:rPr>
          <w:rFonts w:cstheme="minorHAnsi"/>
          <w:shd w:val="clear" w:color="auto" w:fill="FFFFFF"/>
        </w:rPr>
        <w:t>3</w:t>
      </w:r>
      <w:r w:rsidR="005A5204" w:rsidRPr="00174E9A">
        <w:rPr>
          <w:rFonts w:cstheme="minorHAnsi"/>
        </w:rPr>
        <w:fldChar w:fldCharType="end"/>
      </w:r>
      <w:r w:rsidR="006A5A93" w:rsidRPr="00174E9A">
        <w:rPr>
          <w:rFonts w:cstheme="minorHAnsi"/>
        </w:rPr>
        <w:t xml:space="preserve"> </w:t>
      </w:r>
      <w:r w:rsidR="008339CC" w:rsidRPr="00174E9A">
        <w:rPr>
          <w:rFonts w:cstheme="minorHAnsi"/>
        </w:rPr>
        <w:t xml:space="preserve">priede </w:t>
      </w:r>
      <w:r w:rsidR="005A5204" w:rsidRPr="00174E9A">
        <w:rPr>
          <w:rFonts w:cstheme="minorHAnsi"/>
        </w:rPr>
        <w:t>pateiktą pasiūlymo formą ir</w:t>
      </w:r>
      <w:r w:rsidR="00482A56">
        <w:rPr>
          <w:rFonts w:cstheme="minorHAnsi"/>
        </w:rPr>
        <w:t>:</w:t>
      </w:r>
    </w:p>
    <w:p w14:paraId="42752441" w14:textId="0F972FA4" w:rsidR="008B12C0" w:rsidRDefault="00482A56">
      <w:pPr>
        <w:pStyle w:val="Sraopastraipa"/>
        <w:numPr>
          <w:ilvl w:val="2"/>
          <w:numId w:val="7"/>
        </w:numPr>
        <w:spacing w:line="240" w:lineRule="auto"/>
        <w:rPr>
          <w:rFonts w:cstheme="minorHAnsi"/>
        </w:rPr>
      </w:pPr>
      <w:r w:rsidRPr="00482A56">
        <w:rPr>
          <w:rFonts w:cstheme="minorHAnsi"/>
        </w:rPr>
        <w:t>gamintojo technin</w:t>
      </w:r>
      <w:r w:rsidR="006D0045">
        <w:rPr>
          <w:rFonts w:cstheme="minorHAnsi"/>
        </w:rPr>
        <w:t>ė</w:t>
      </w:r>
      <w:r w:rsidRPr="00482A56">
        <w:rPr>
          <w:rFonts w:cstheme="minorHAnsi"/>
        </w:rPr>
        <w:t xml:space="preserve"> </w:t>
      </w:r>
      <w:r w:rsidR="006D0045">
        <w:rPr>
          <w:rFonts w:cstheme="minorHAnsi"/>
        </w:rPr>
        <w:t>specifikacija</w:t>
      </w:r>
      <w:r>
        <w:rPr>
          <w:rFonts w:cstheme="minorHAnsi"/>
        </w:rPr>
        <w:t>;</w:t>
      </w:r>
    </w:p>
    <w:p w14:paraId="48F17763" w14:textId="0DBB026C" w:rsidR="00482A56" w:rsidRDefault="006D0045">
      <w:pPr>
        <w:pStyle w:val="Sraopastraipa"/>
        <w:numPr>
          <w:ilvl w:val="2"/>
          <w:numId w:val="7"/>
        </w:numPr>
        <w:spacing w:line="240" w:lineRule="auto"/>
        <w:rPr>
          <w:rFonts w:cstheme="minorHAnsi"/>
        </w:rPr>
      </w:pPr>
      <w:r>
        <w:rPr>
          <w:rFonts w:cstheme="minorHAnsi"/>
        </w:rPr>
        <w:t>autobusiuko emisijų sertifikatas;</w:t>
      </w:r>
    </w:p>
    <w:p w14:paraId="13AC0D5D" w14:textId="23306729" w:rsidR="006D0045" w:rsidRPr="00174E9A" w:rsidRDefault="006D0045">
      <w:pPr>
        <w:pStyle w:val="Sraopastraipa"/>
        <w:numPr>
          <w:ilvl w:val="2"/>
          <w:numId w:val="7"/>
        </w:numPr>
        <w:spacing w:line="240" w:lineRule="auto"/>
        <w:rPr>
          <w:rFonts w:cstheme="minorHAnsi"/>
        </w:rPr>
      </w:pPr>
      <w:r>
        <w:rPr>
          <w:rFonts w:cstheme="minorHAnsi"/>
        </w:rPr>
        <w:t>dokumentai nurodyti pirkimo sąlygų 6 priede.</w:t>
      </w:r>
    </w:p>
    <w:p w14:paraId="0A3C79F0" w14:textId="43D572A2" w:rsidR="001C1D32" w:rsidRPr="00174E9A" w:rsidRDefault="005A52E6" w:rsidP="009B4FB1">
      <w:pPr>
        <w:pStyle w:val="Sraopastraipa"/>
        <w:spacing w:line="240" w:lineRule="auto"/>
        <w:ind w:left="0"/>
        <w:rPr>
          <w:rFonts w:cstheme="minorHAnsi"/>
          <w:u w:val="single"/>
        </w:rPr>
      </w:pPr>
      <w:r w:rsidRPr="00174E9A">
        <w:rPr>
          <w:rFonts w:eastAsia="Calibri" w:cstheme="minorHAnsi"/>
        </w:rPr>
        <w:t xml:space="preserve">5.2. </w:t>
      </w:r>
      <w:r w:rsidR="00AD4F1A" w:rsidRPr="00174E9A">
        <w:rPr>
          <w:rFonts w:eastAsia="Calibri" w:cstheme="minorHAnsi"/>
        </w:rPr>
        <w:t xml:space="preserve">Pasiūlymas gali būti pasirašytas </w:t>
      </w:r>
      <w:r w:rsidR="00FD5736" w:rsidRPr="00174E9A">
        <w:rPr>
          <w:rFonts w:eastAsia="Calibri" w:cstheme="minorHAnsi"/>
        </w:rPr>
        <w:t xml:space="preserve">fiziniu arba </w:t>
      </w:r>
      <w:r w:rsidR="00AD4F1A" w:rsidRPr="00174E9A">
        <w:rPr>
          <w:rFonts w:eastAsia="Calibri" w:cstheme="minorHAnsi"/>
        </w:rPr>
        <w:t xml:space="preserve">kvalifikuotu elektroniniu parašu. Jeigu </w:t>
      </w:r>
      <w:r w:rsidR="00FD5736" w:rsidRPr="00174E9A">
        <w:rPr>
          <w:rFonts w:eastAsia="Calibri" w:cstheme="minorHAnsi"/>
        </w:rPr>
        <w:t xml:space="preserve">tiekėjas </w:t>
      </w:r>
      <w:r w:rsidR="00AD4F1A" w:rsidRPr="00174E9A">
        <w:rPr>
          <w:rFonts w:eastAsia="Calibri" w:cstheme="minorHAnsi"/>
        </w:rPr>
        <w:t>dokumentus tvirtina naudodamas elektroninį, o ne fizinį parašą, elektroninis parašas turi atitikti VPĮ 22</w:t>
      </w:r>
      <w:r w:rsidR="006E2B14" w:rsidRPr="00174E9A">
        <w:rPr>
          <w:rFonts w:eastAsia="Calibri" w:cstheme="minorHAnsi"/>
        </w:rPr>
        <w:t xml:space="preserve"> </w:t>
      </w:r>
      <w:r w:rsidR="00AD4F1A" w:rsidRPr="00174E9A">
        <w:rPr>
          <w:rFonts w:eastAsia="Calibri" w:cstheme="minorHAnsi"/>
        </w:rPr>
        <w:t xml:space="preserve">straipsnio 11 dalies 2 ir 3 punktuose nustatytus reikalavimus. </w:t>
      </w:r>
      <w:r w:rsidR="7C928381" w:rsidRPr="00174E9A">
        <w:rPr>
          <w:rFonts w:cstheme="minorHAnsi"/>
        </w:rPr>
        <w:t>P</w:t>
      </w:r>
      <w:r w:rsidR="007037F7" w:rsidRPr="00174E9A">
        <w:rPr>
          <w:rFonts w:cstheme="minorHAnsi"/>
        </w:rPr>
        <w:t>erkančiajai organizacijai</w:t>
      </w:r>
      <w:r w:rsidR="00AD4F1A" w:rsidRPr="00174E9A">
        <w:rPr>
          <w:rFonts w:cstheme="minorHAnsi"/>
        </w:rPr>
        <w:t xml:space="preserve"> kilus abejonių dėl dokumentų tikrumo, ji turi teisę reikalauti pateikti dokumentų originalus.</w:t>
      </w:r>
      <w:r w:rsidR="00AD4F1A" w:rsidRPr="00174E9A">
        <w:rPr>
          <w:rFonts w:eastAsia="Calibri" w:cstheme="minorHAnsi"/>
        </w:rPr>
        <w:t xml:space="preserve"> Gali būti:</w:t>
      </w:r>
    </w:p>
    <w:p w14:paraId="2EE860FF" w14:textId="0B983AE4" w:rsidR="001C1D32" w:rsidRPr="00174E9A" w:rsidRDefault="005A52E6" w:rsidP="009B4FB1">
      <w:pPr>
        <w:spacing w:line="240" w:lineRule="auto"/>
        <w:ind w:firstLine="709"/>
        <w:rPr>
          <w:rFonts w:cstheme="minorHAnsi"/>
        </w:rPr>
      </w:pPr>
      <w:r w:rsidRPr="00174E9A">
        <w:rPr>
          <w:rFonts w:eastAsia="Calibri" w:cstheme="minorHAnsi"/>
        </w:rPr>
        <w:t>5</w:t>
      </w:r>
      <w:r w:rsidR="00713645" w:rsidRPr="00174E9A">
        <w:rPr>
          <w:rFonts w:eastAsia="Calibri" w:cstheme="minorHAnsi"/>
        </w:rPr>
        <w:t>.</w:t>
      </w:r>
      <w:r w:rsidR="00C60621" w:rsidRPr="00174E9A">
        <w:rPr>
          <w:rFonts w:eastAsia="Calibri" w:cstheme="minorHAnsi"/>
        </w:rPr>
        <w:t>2</w:t>
      </w:r>
      <w:r w:rsidR="00713645" w:rsidRPr="00174E9A">
        <w:rPr>
          <w:rFonts w:eastAsia="Calibri" w:cstheme="minorHAnsi"/>
        </w:rPr>
        <w:t xml:space="preserve">.1. </w:t>
      </w:r>
      <w:r w:rsidR="00AD4F1A" w:rsidRPr="00174E9A">
        <w:rPr>
          <w:rFonts w:eastAsia="Calibri" w:cstheme="minorHAnsi"/>
        </w:rPr>
        <w:t>pateikiami kvalifikuotu elektroniniu parašu pasirašyti elektroninėmis priemonėmis suformuoti dokumentai;</w:t>
      </w:r>
    </w:p>
    <w:p w14:paraId="5207D451" w14:textId="35836754" w:rsidR="00AD4F1A" w:rsidRPr="00174E9A" w:rsidRDefault="00C60621" w:rsidP="009B4FB1">
      <w:pPr>
        <w:pStyle w:val="Sraopastraipa"/>
        <w:spacing w:line="240" w:lineRule="auto"/>
        <w:ind w:left="0"/>
        <w:rPr>
          <w:rFonts w:cstheme="minorHAnsi"/>
        </w:rPr>
      </w:pPr>
      <w:r w:rsidRPr="00174E9A">
        <w:rPr>
          <w:rFonts w:eastAsia="Calibri" w:cstheme="minorHAnsi"/>
        </w:rPr>
        <w:t>5</w:t>
      </w:r>
      <w:r w:rsidR="00713645" w:rsidRPr="00174E9A">
        <w:rPr>
          <w:rFonts w:eastAsia="Calibri" w:cstheme="minorHAnsi"/>
        </w:rPr>
        <w:t>.</w:t>
      </w:r>
      <w:r w:rsidRPr="00174E9A">
        <w:rPr>
          <w:rFonts w:eastAsia="Calibri" w:cstheme="minorHAnsi"/>
        </w:rPr>
        <w:t>2</w:t>
      </w:r>
      <w:r w:rsidR="00713645" w:rsidRPr="00174E9A">
        <w:rPr>
          <w:rFonts w:eastAsia="Calibri" w:cstheme="minorHAnsi"/>
        </w:rPr>
        <w:t xml:space="preserve">.2. </w:t>
      </w:r>
      <w:r w:rsidR="00AD4F1A" w:rsidRPr="00174E9A">
        <w:rPr>
          <w:rFonts w:eastAsia="Calibri" w:cstheme="minorHAnsi"/>
        </w:rPr>
        <w:t>skaitmeninės dokumentų kopijos (fiziniu parašu tvirtinami dokumentai turi būti pateikiami pasirašyti ir nuskenuoti).</w:t>
      </w:r>
    </w:p>
    <w:p w14:paraId="25741C16" w14:textId="407C4DDE" w:rsidR="00EB0E73" w:rsidRPr="00174E9A" w:rsidRDefault="00392458" w:rsidP="00F77A5D">
      <w:pPr>
        <w:pStyle w:val="Sraopastraipa"/>
        <w:spacing w:line="240" w:lineRule="auto"/>
        <w:ind w:left="0"/>
        <w:rPr>
          <w:rFonts w:cstheme="minorHAnsi"/>
        </w:rPr>
      </w:pPr>
      <w:r w:rsidRPr="00174E9A">
        <w:rPr>
          <w:rFonts w:eastAsia="Arial" w:cstheme="minorHAnsi"/>
        </w:rPr>
        <w:t xml:space="preserve">5.3. </w:t>
      </w:r>
      <w:r w:rsidR="00D61DED" w:rsidRPr="00174E9A">
        <w:rPr>
          <w:rFonts w:eastAsia="Arial" w:cstheme="minorHAnsi"/>
        </w:rPr>
        <w:t>Pasiūlyma</w:t>
      </w:r>
      <w:r w:rsidR="00543400" w:rsidRPr="00174E9A">
        <w:rPr>
          <w:rFonts w:eastAsia="Arial" w:cstheme="minorHAnsi"/>
        </w:rPr>
        <w:t>s turi būti parengtas</w:t>
      </w:r>
      <w:r w:rsidR="00D61DED" w:rsidRPr="00174E9A">
        <w:rPr>
          <w:rFonts w:eastAsia="Arial" w:cstheme="minorHAnsi"/>
        </w:rPr>
        <w:t xml:space="preserve"> lietuvių </w:t>
      </w:r>
      <w:r w:rsidR="006D7B34" w:rsidRPr="00174E9A">
        <w:rPr>
          <w:rFonts w:eastAsia="Arial" w:cstheme="minorHAnsi"/>
        </w:rPr>
        <w:t>kalba</w:t>
      </w:r>
      <w:r w:rsidR="00D61DED" w:rsidRPr="00174E9A">
        <w:rPr>
          <w:rFonts w:eastAsia="Arial" w:cstheme="minorHAnsi"/>
        </w:rPr>
        <w:t xml:space="preserve">. </w:t>
      </w:r>
      <w:r w:rsidR="000A3108" w:rsidRPr="00174E9A">
        <w:rPr>
          <w:rFonts w:eastAsia="Arial"/>
        </w:rPr>
        <w:t xml:space="preserve">Jei kurie nors su pasiūlymu teikiami dokumentai parengti ne ta kalba, kuria reikalaujama, turi būti pateiktas tikslus vertimas į reikalaujamą kalbą. </w:t>
      </w:r>
    </w:p>
    <w:p w14:paraId="5669A55B" w14:textId="3F5ECCE2" w:rsidR="0032046A" w:rsidRPr="00174E9A" w:rsidRDefault="00AB0036" w:rsidP="00F77A5D">
      <w:pPr>
        <w:pStyle w:val="Sraopastraipa"/>
        <w:spacing w:line="240" w:lineRule="auto"/>
        <w:ind w:left="0"/>
        <w:rPr>
          <w:rFonts w:cstheme="minorHAnsi"/>
        </w:rPr>
      </w:pPr>
      <w:r w:rsidRPr="00174E9A">
        <w:rPr>
          <w:rFonts w:cstheme="minorHAnsi"/>
        </w:rPr>
        <w:t xml:space="preserve">5.4. </w:t>
      </w:r>
      <w:r w:rsidR="0032046A" w:rsidRPr="00174E9A">
        <w:rPr>
          <w:rFonts w:cstheme="minorHAnsi"/>
        </w:rPr>
        <w:t>Pasiūlym</w:t>
      </w:r>
      <w:r w:rsidR="00990A2D" w:rsidRPr="00174E9A">
        <w:rPr>
          <w:rFonts w:cstheme="minorHAnsi"/>
        </w:rPr>
        <w:t xml:space="preserve">uose nurodytos kainos </w:t>
      </w:r>
      <w:r w:rsidR="003C09C7" w:rsidRPr="00174E9A">
        <w:rPr>
          <w:rFonts w:cstheme="minorHAnsi"/>
        </w:rPr>
        <w:t xml:space="preserve">bus vertinamos </w:t>
      </w:r>
      <w:r w:rsidR="0032046A" w:rsidRPr="00174E9A">
        <w:rPr>
          <w:rFonts w:cstheme="minorHAnsi"/>
        </w:rPr>
        <w:t>eurais</w:t>
      </w:r>
      <w:r w:rsidR="0032046A" w:rsidRPr="00174E9A">
        <w:rPr>
          <w:rFonts w:eastAsia="Calibri" w:cstheme="minorHAnsi"/>
        </w:rPr>
        <w:t>.</w:t>
      </w:r>
      <w:r w:rsidR="0032046A" w:rsidRPr="00174E9A">
        <w:rPr>
          <w:rFonts w:cstheme="minorHAnsi"/>
        </w:rPr>
        <w:t xml:space="preserve"> Jeigu </w:t>
      </w:r>
      <w:r w:rsidR="005B57A2" w:rsidRPr="00174E9A">
        <w:rPr>
          <w:rFonts w:cstheme="minorHAnsi"/>
        </w:rPr>
        <w:t>p</w:t>
      </w:r>
      <w:r w:rsidR="0032046A" w:rsidRPr="00174E9A">
        <w:rPr>
          <w:rFonts w:cstheme="minorHAnsi"/>
        </w:rPr>
        <w:t xml:space="preserve">asiūlymuose kainos nurodytos užsienio valiuta, jos </w:t>
      </w:r>
      <w:r w:rsidR="003C09C7" w:rsidRPr="00174E9A">
        <w:rPr>
          <w:rFonts w:cstheme="minorHAnsi"/>
        </w:rPr>
        <w:t>bus</w:t>
      </w:r>
      <w:r w:rsidR="0032046A" w:rsidRPr="00174E9A">
        <w:rPr>
          <w:rFonts w:cstheme="minorHAnsi"/>
        </w:rPr>
        <w:t xml:space="preserve"> perskaičiuojamos </w:t>
      </w:r>
      <w:r w:rsidR="003C09C7" w:rsidRPr="00174E9A">
        <w:rPr>
          <w:rFonts w:cstheme="minorHAnsi"/>
        </w:rPr>
        <w:t>eurais</w:t>
      </w:r>
      <w:r w:rsidR="0032046A" w:rsidRPr="00174E9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4E9A">
        <w:rPr>
          <w:rFonts w:cstheme="minorHAnsi"/>
        </w:rPr>
        <w:t>.</w:t>
      </w:r>
    </w:p>
    <w:p w14:paraId="4CC36FFA" w14:textId="56708436" w:rsidR="006A6A5B" w:rsidRPr="00174E9A" w:rsidRDefault="00AB0036" w:rsidP="00F77A5D">
      <w:pPr>
        <w:pStyle w:val="Sraopastraipa"/>
        <w:spacing w:after="160" w:line="240" w:lineRule="auto"/>
        <w:ind w:left="0" w:firstLine="710"/>
        <w:rPr>
          <w:rFonts w:eastAsia="Arial"/>
        </w:rPr>
      </w:pPr>
      <w:r w:rsidRPr="00174E9A">
        <w:rPr>
          <w:rFonts w:eastAsia="Arial" w:cstheme="minorHAnsi"/>
        </w:rPr>
        <w:t>5.5.</w:t>
      </w:r>
      <w:r w:rsidR="006A6A5B" w:rsidRPr="00174E9A">
        <w:rPr>
          <w:rFonts w:eastAsia="Arial" w:cstheme="minorHAnsi"/>
        </w:rPr>
        <w:t xml:space="preserve"> </w:t>
      </w:r>
      <w:r w:rsidR="006A6A5B" w:rsidRPr="00174E9A">
        <w:rPr>
          <w:rFonts w:eastAsia="Arial"/>
        </w:rPr>
        <w:t xml:space="preserve">Bendra pasiūlymo kaina (sąnaudos) su PVM turi būti nurodoma dviejų </w:t>
      </w:r>
      <w:r w:rsidR="00EE7D60" w:rsidRPr="00174E9A">
        <w:rPr>
          <w:rFonts w:eastAsia="Arial"/>
        </w:rPr>
        <w:t>skaitmenų</w:t>
      </w:r>
      <w:r w:rsidR="006A6A5B" w:rsidRPr="00174E9A">
        <w:rPr>
          <w:rFonts w:eastAsia="Arial"/>
        </w:rPr>
        <w:t xml:space="preserve"> po kablelio tikslumu. </w:t>
      </w:r>
      <w:r w:rsidR="006A6A5B" w:rsidRPr="00174E9A">
        <w:rPr>
          <w:rFonts w:eastAsia="Arial" w:cstheme="minorHAnsi"/>
        </w:rPr>
        <w:t>Šią kainą sudarančios kainos sudedamosios dalys ar įkainiai gali būti išreikšt</w:t>
      </w:r>
      <w:r w:rsidR="00EE7D60" w:rsidRPr="00174E9A">
        <w:rPr>
          <w:rFonts w:eastAsia="Arial" w:cstheme="minorHAnsi"/>
        </w:rPr>
        <w:t>i</w:t>
      </w:r>
      <w:r w:rsidR="006A6A5B" w:rsidRPr="00174E9A">
        <w:rPr>
          <w:rFonts w:eastAsia="Arial" w:cstheme="minorHAnsi"/>
        </w:rPr>
        <w:t xml:space="preserve"> neribojant </w:t>
      </w:r>
      <w:r w:rsidR="00EE7D60" w:rsidRPr="00174E9A">
        <w:rPr>
          <w:rFonts w:eastAsia="Arial" w:cstheme="minorHAnsi"/>
        </w:rPr>
        <w:t>skaitmenų</w:t>
      </w:r>
      <w:r w:rsidR="006A6A5B" w:rsidRPr="00174E9A">
        <w:rPr>
          <w:rFonts w:eastAsia="Arial" w:cstheme="minorHAnsi"/>
        </w:rPr>
        <w:t xml:space="preserve"> po kablelio kiekio</w:t>
      </w:r>
      <w:r w:rsidR="006A6A5B" w:rsidRPr="00174E9A">
        <w:rPr>
          <w:rFonts w:ascii="Arial" w:eastAsia="Arial" w:hAnsi="Arial" w:cs="Arial"/>
        </w:rPr>
        <w:t xml:space="preserve">. </w:t>
      </w:r>
    </w:p>
    <w:p w14:paraId="129309B3" w14:textId="77777777" w:rsidR="009C66EF" w:rsidRPr="00174E9A" w:rsidRDefault="009C66EF" w:rsidP="00F77A5D">
      <w:pPr>
        <w:pStyle w:val="Sraopastraipa"/>
        <w:spacing w:after="160" w:line="240" w:lineRule="auto"/>
        <w:ind w:left="710" w:firstLine="0"/>
        <w:rPr>
          <w:rFonts w:cstheme="minorHAnsi"/>
        </w:rPr>
      </w:pPr>
      <w:r w:rsidRPr="00174E9A">
        <w:rPr>
          <w:rFonts w:eastAsia="Arial"/>
        </w:rPr>
        <w:t xml:space="preserve">5.6. Tiekėjų pasiūlymuose nurodytos kainos bus vertinamos </w:t>
      </w:r>
      <w:r w:rsidRPr="00174E9A">
        <w:t xml:space="preserve">ir lyginamos su visais mokesčiais, įskaitant PVM. </w:t>
      </w:r>
    </w:p>
    <w:p w14:paraId="3946E33E" w14:textId="65B6C219" w:rsidR="00F527B1" w:rsidRPr="00174E9A"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174E9A">
        <w:rPr>
          <w:rFonts w:asciiTheme="minorHAnsi" w:hAnsiTheme="minorHAnsi" w:cstheme="minorHAnsi"/>
          <w:color w:val="auto"/>
        </w:rPr>
        <w:t>6</w:t>
      </w:r>
      <w:r w:rsidR="003F5D40" w:rsidRPr="00174E9A">
        <w:rPr>
          <w:rFonts w:asciiTheme="minorHAnsi" w:hAnsiTheme="minorHAnsi" w:cstheme="minorHAnsi"/>
          <w:color w:val="auto"/>
        </w:rPr>
        <w:t xml:space="preserve">. </w:t>
      </w:r>
      <w:r w:rsidR="00E62E95" w:rsidRPr="00174E9A">
        <w:rPr>
          <w:rFonts w:asciiTheme="minorHAnsi" w:hAnsiTheme="minorHAnsi" w:cstheme="minorHAnsi"/>
          <w:color w:val="auto"/>
        </w:rPr>
        <w:t>Pasiūlymo galiojimo užtikrinimas</w:t>
      </w:r>
      <w:bookmarkEnd w:id="14"/>
    </w:p>
    <w:p w14:paraId="002C9D53" w14:textId="77777777" w:rsidR="006D7B34" w:rsidRPr="00174E9A" w:rsidRDefault="006D7B34" w:rsidP="00F77A5D">
      <w:pPr>
        <w:pStyle w:val="Sraopastraipa"/>
        <w:spacing w:line="240" w:lineRule="auto"/>
        <w:ind w:left="0" w:firstLine="567"/>
        <w:rPr>
          <w:rFonts w:cstheme="minorHAnsi"/>
        </w:rPr>
      </w:pPr>
    </w:p>
    <w:p w14:paraId="7203423F" w14:textId="6160D114" w:rsidR="00F527B1" w:rsidRPr="00174E9A" w:rsidRDefault="007F65C2" w:rsidP="00F77A5D">
      <w:pPr>
        <w:pStyle w:val="Sraopastraipa"/>
        <w:spacing w:line="240" w:lineRule="auto"/>
        <w:ind w:left="0" w:firstLine="567"/>
      </w:pPr>
      <w:r w:rsidRPr="00174E9A">
        <w:rPr>
          <w:rFonts w:cstheme="minorHAnsi"/>
        </w:rPr>
        <w:t>6</w:t>
      </w:r>
      <w:r w:rsidR="003F5D40" w:rsidRPr="00174E9A">
        <w:rPr>
          <w:rFonts w:cstheme="minorHAnsi"/>
        </w:rPr>
        <w:t xml:space="preserve">.1. </w:t>
      </w:r>
      <w:r w:rsidR="00504AD9" w:rsidRPr="00174E9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74E9A" w:rsidRDefault="00B52705">
      <w:pPr>
        <w:pStyle w:val="Antrat1"/>
        <w:numPr>
          <w:ilvl w:val="0"/>
          <w:numId w:val="6"/>
        </w:numPr>
        <w:spacing w:before="0" w:after="0" w:line="300" w:lineRule="auto"/>
        <w:ind w:left="425" w:firstLine="0"/>
        <w:rPr>
          <w:rFonts w:ascii="Arial" w:hAnsi="Arial" w:cs="Arial"/>
          <w:color w:val="auto"/>
        </w:rPr>
      </w:pPr>
      <w:bookmarkStart w:id="15" w:name="_Toc15392775"/>
      <w:bookmarkStart w:id="16" w:name="_Toc137194953"/>
      <w:r w:rsidRPr="00174E9A">
        <w:rPr>
          <w:rFonts w:asciiTheme="minorHAnsi" w:hAnsiTheme="minorHAnsi" w:cstheme="minorHAnsi"/>
          <w:color w:val="auto"/>
        </w:rPr>
        <w:t>P</w:t>
      </w:r>
      <w:bookmarkEnd w:id="15"/>
      <w:r w:rsidR="00E62E95" w:rsidRPr="00174E9A">
        <w:rPr>
          <w:rFonts w:asciiTheme="minorHAnsi" w:hAnsiTheme="minorHAnsi" w:cstheme="minorHAnsi"/>
          <w:color w:val="auto"/>
        </w:rPr>
        <w:t xml:space="preserve">asiūlymų </w:t>
      </w:r>
      <w:r w:rsidR="00A84437" w:rsidRPr="00174E9A">
        <w:rPr>
          <w:rFonts w:asciiTheme="minorHAnsi" w:hAnsiTheme="minorHAnsi" w:cstheme="minorHAnsi"/>
          <w:color w:val="auto"/>
        </w:rPr>
        <w:t>vertinimas</w:t>
      </w:r>
      <w:bookmarkEnd w:id="16"/>
    </w:p>
    <w:p w14:paraId="0C1B0E3A" w14:textId="77777777" w:rsidR="00E85882" w:rsidRPr="00174E9A" w:rsidRDefault="00E85882" w:rsidP="00F77A5D">
      <w:pPr>
        <w:spacing w:line="240" w:lineRule="auto"/>
        <w:ind w:firstLine="0"/>
        <w:rPr>
          <w:rFonts w:cstheme="minorHAnsi"/>
          <w:vanish/>
        </w:rPr>
      </w:pPr>
    </w:p>
    <w:p w14:paraId="2DFF0A66" w14:textId="52658FEA" w:rsidR="00CD2CC2" w:rsidRPr="00174E9A" w:rsidRDefault="005A4255" w:rsidP="00F77A5D">
      <w:pPr>
        <w:pStyle w:val="Sraopastraipa"/>
        <w:spacing w:line="240" w:lineRule="auto"/>
        <w:ind w:left="0" w:firstLine="709"/>
        <w:rPr>
          <w:rFonts w:eastAsia="Calibri" w:cstheme="minorHAnsi"/>
        </w:rPr>
      </w:pPr>
      <w:r w:rsidRPr="00174E9A">
        <w:rPr>
          <w:rFonts w:eastAsia="Calibri" w:cstheme="minorHAnsi"/>
        </w:rPr>
        <w:t>7</w:t>
      </w:r>
      <w:r w:rsidR="0010148D" w:rsidRPr="00174E9A">
        <w:rPr>
          <w:rFonts w:eastAsia="Calibri" w:cstheme="minorHAnsi"/>
        </w:rPr>
        <w:t xml:space="preserve">.1. </w:t>
      </w:r>
      <w:r w:rsidR="00837D22" w:rsidRPr="00837D22">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837D22">
        <w:rPr>
          <w:rFonts w:cstheme="minorHAnsi"/>
        </w:rPr>
        <w:t>6</w:t>
      </w:r>
      <w:r w:rsidR="00837D22" w:rsidRPr="00837D22">
        <w:rPr>
          <w:rFonts w:cstheme="minorHAnsi"/>
        </w:rPr>
        <w:t xml:space="preserve"> priede.</w:t>
      </w:r>
    </w:p>
    <w:p w14:paraId="69CC295B" w14:textId="50B9F5D6" w:rsidR="009C5AA9" w:rsidRPr="00174E9A" w:rsidRDefault="00660FD8" w:rsidP="00F77A5D">
      <w:pPr>
        <w:pStyle w:val="Sraopastraipa"/>
        <w:spacing w:line="240" w:lineRule="auto"/>
        <w:ind w:left="0"/>
        <w:rPr>
          <w:rFonts w:cstheme="minorHAnsi"/>
        </w:rPr>
      </w:pPr>
      <w:r w:rsidRPr="00174E9A">
        <w:rPr>
          <w:rFonts w:cstheme="minorHAnsi"/>
        </w:rPr>
        <w:t>7</w:t>
      </w:r>
      <w:r w:rsidR="001404CC" w:rsidRPr="00174E9A">
        <w:rPr>
          <w:rFonts w:cstheme="minorHAnsi"/>
        </w:rPr>
        <w:t xml:space="preserve">.2. </w:t>
      </w:r>
      <w:r w:rsidR="00D734C6" w:rsidRPr="00174E9A">
        <w:rPr>
          <w:rFonts w:cstheme="minorHAnsi"/>
        </w:rPr>
        <w:t xml:space="preserve">Laimėjusiu </w:t>
      </w:r>
      <w:r w:rsidR="00996FBB" w:rsidRPr="00174E9A">
        <w:rPr>
          <w:rFonts w:cstheme="minorHAnsi"/>
        </w:rPr>
        <w:t>p</w:t>
      </w:r>
      <w:r w:rsidR="005D7D8C" w:rsidRPr="00174E9A">
        <w:rPr>
          <w:rFonts w:cstheme="minorHAnsi"/>
        </w:rPr>
        <w:t>asiūlymu</w:t>
      </w:r>
      <w:r w:rsidR="00D734C6" w:rsidRPr="00174E9A">
        <w:rPr>
          <w:rFonts w:cstheme="minorHAnsi"/>
        </w:rPr>
        <w:t xml:space="preserve"> galės būti pripažintas tik 1 (vienas) </w:t>
      </w:r>
      <w:r w:rsidR="005D7D8C" w:rsidRPr="00174E9A">
        <w:rPr>
          <w:rFonts w:cstheme="minorHAnsi"/>
        </w:rPr>
        <w:t xml:space="preserve">ekonomiškai naudingiausias </w:t>
      </w:r>
      <w:r w:rsidR="00A36CC9" w:rsidRPr="00174E9A">
        <w:rPr>
          <w:rFonts w:cstheme="minorHAnsi"/>
        </w:rPr>
        <w:t>p</w:t>
      </w:r>
      <w:r w:rsidR="005D7D8C" w:rsidRPr="00174E9A">
        <w:rPr>
          <w:rFonts w:cstheme="minorHAnsi"/>
        </w:rPr>
        <w:t>asiūlymas, esantis pasiūlymų eilės pirmojoje vietoje</w:t>
      </w:r>
      <w:r w:rsidR="00D734C6" w:rsidRPr="00174E9A">
        <w:rPr>
          <w:rFonts w:cstheme="minorHAnsi"/>
        </w:rPr>
        <w:t xml:space="preserve">. </w:t>
      </w:r>
    </w:p>
    <w:p w14:paraId="4CFAC41F" w14:textId="5A3D78C7" w:rsidR="00D83C57" w:rsidRPr="00174E9A"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174E9A">
        <w:rPr>
          <w:rFonts w:asciiTheme="minorHAnsi" w:hAnsiTheme="minorHAnsi" w:cstheme="minorHAnsi"/>
          <w:color w:val="auto"/>
        </w:rPr>
        <w:lastRenderedPageBreak/>
        <w:t>8. Sutarties sudarymas</w:t>
      </w:r>
      <w:bookmarkEnd w:id="17"/>
      <w:bookmarkEnd w:id="18"/>
      <w:bookmarkEnd w:id="19"/>
      <w:bookmarkEnd w:id="20"/>
    </w:p>
    <w:p w14:paraId="4B42B3B3" w14:textId="00116B3B" w:rsidR="00D83C57" w:rsidRPr="00174E9A" w:rsidRDefault="00D83C57" w:rsidP="000003B6">
      <w:pPr>
        <w:spacing w:line="240" w:lineRule="auto"/>
        <w:ind w:left="284" w:hanging="284"/>
        <w:rPr>
          <w:rFonts w:cstheme="minorHAnsi"/>
        </w:rPr>
      </w:pPr>
    </w:p>
    <w:p w14:paraId="4006AD6A" w14:textId="1B400396" w:rsidR="00D83C57" w:rsidRPr="00174E9A" w:rsidRDefault="000003B6" w:rsidP="006C7DED">
      <w:pPr>
        <w:pStyle w:val="Sraopastraipa"/>
        <w:spacing w:line="240" w:lineRule="auto"/>
        <w:ind w:left="0" w:firstLine="709"/>
      </w:pPr>
      <w:r w:rsidRPr="00174E9A">
        <w:t xml:space="preserve">8.1. </w:t>
      </w:r>
      <w:r w:rsidR="00D83C57" w:rsidRPr="00174E9A">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74E9A">
        <w:t xml:space="preserve"> specialiųjų pirkimo sąlygų</w:t>
      </w:r>
      <w:r w:rsidR="00D83C57" w:rsidRPr="00174E9A">
        <w:t xml:space="preserve"> </w:t>
      </w:r>
      <w:r w:rsidR="00612265" w:rsidRPr="00174E9A">
        <w:rPr>
          <w:rFonts w:cstheme="minorHAnsi"/>
        </w:rPr>
        <w:t xml:space="preserve">5 </w:t>
      </w:r>
      <w:r w:rsidR="00F56579" w:rsidRPr="00174E9A">
        <w:rPr>
          <w:rFonts w:cstheme="minorHAnsi"/>
        </w:rPr>
        <w:t xml:space="preserve">priede. </w:t>
      </w:r>
    </w:p>
    <w:p w14:paraId="4D042BD5" w14:textId="77777777" w:rsidR="005450B5" w:rsidRPr="00174E9A" w:rsidRDefault="005450B5" w:rsidP="00F77A5D">
      <w:pPr>
        <w:pStyle w:val="Betarp"/>
        <w:spacing w:line="276" w:lineRule="auto"/>
        <w:contextualSpacing/>
        <w:jc w:val="left"/>
        <w:rPr>
          <w:rFonts w:ascii="Arial" w:eastAsiaTheme="minorHAnsi" w:hAnsi="Arial" w:cs="Arial"/>
        </w:rPr>
      </w:pPr>
    </w:p>
    <w:p w14:paraId="479C68E2" w14:textId="77777777" w:rsidR="006D7B34" w:rsidRPr="00174E9A" w:rsidRDefault="006D7B34" w:rsidP="00F77A5D">
      <w:pPr>
        <w:pStyle w:val="Betarp"/>
        <w:spacing w:line="276" w:lineRule="auto"/>
        <w:contextualSpacing/>
        <w:jc w:val="left"/>
        <w:rPr>
          <w:rFonts w:ascii="Arial" w:eastAsiaTheme="minorHAnsi" w:hAnsi="Arial" w:cs="Arial"/>
        </w:rPr>
      </w:pPr>
    </w:p>
    <w:p w14:paraId="52BA0CEF" w14:textId="26481FBD" w:rsidR="00E250DF" w:rsidRPr="00174E9A" w:rsidRDefault="00B80771" w:rsidP="00B80771">
      <w:pPr>
        <w:pStyle w:val="Betarp"/>
        <w:spacing w:line="276" w:lineRule="auto"/>
        <w:ind w:firstLine="0"/>
        <w:contextualSpacing/>
        <w:jc w:val="center"/>
        <w:rPr>
          <w:rFonts w:ascii="Arial" w:eastAsiaTheme="minorHAnsi" w:hAnsi="Arial" w:cs="Arial"/>
        </w:rPr>
      </w:pPr>
      <w:r w:rsidRPr="00174E9A">
        <w:rPr>
          <w:rFonts w:ascii="Arial" w:eastAsiaTheme="minorHAnsi" w:hAnsi="Arial" w:cs="Arial"/>
        </w:rPr>
        <w:t>_____________________</w:t>
      </w:r>
    </w:p>
    <w:p w14:paraId="4876EFD8" w14:textId="77777777" w:rsidR="00B80771" w:rsidRPr="00174E9A" w:rsidRDefault="00B80771" w:rsidP="00112F92">
      <w:pPr>
        <w:spacing w:line="240" w:lineRule="auto"/>
        <w:ind w:left="7314" w:firstLine="0"/>
        <w:rPr>
          <w:rFonts w:cstheme="minorHAnsi"/>
        </w:rPr>
        <w:sectPr w:rsidR="00B80771" w:rsidRPr="00174E9A" w:rsidSect="00073206">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3DBF3DE0" w14:textId="092CE27A" w:rsidR="00112F92" w:rsidRPr="00174E9A" w:rsidRDefault="00112F92" w:rsidP="00112F92">
      <w:pPr>
        <w:spacing w:line="240" w:lineRule="auto"/>
        <w:ind w:left="7314" w:firstLine="0"/>
        <w:rPr>
          <w:rFonts w:cstheme="minorHAnsi"/>
        </w:rPr>
      </w:pPr>
      <w:r w:rsidRPr="00174E9A">
        <w:rPr>
          <w:rFonts w:cstheme="minorHAnsi"/>
        </w:rPr>
        <w:lastRenderedPageBreak/>
        <w:t xml:space="preserve">Pirkimo sąlygų </w:t>
      </w:r>
      <w:r w:rsidR="00B80771" w:rsidRPr="00174E9A">
        <w:rPr>
          <w:rFonts w:cstheme="minorHAnsi"/>
        </w:rPr>
        <w:t>1</w:t>
      </w:r>
      <w:r w:rsidRPr="00174E9A">
        <w:rPr>
          <w:rFonts w:cstheme="minorHAnsi"/>
        </w:rPr>
        <w:t xml:space="preserve"> priedas „Tiekėjų kvalifikacijos reikalavimai“</w:t>
      </w:r>
    </w:p>
    <w:p w14:paraId="6CB59DA7" w14:textId="77777777" w:rsidR="00112F92" w:rsidRPr="00174E9A" w:rsidRDefault="00112F92" w:rsidP="00112F92">
      <w:pPr>
        <w:spacing w:after="240"/>
        <w:rPr>
          <w:smallCaps/>
          <w:sz w:val="28"/>
          <w:szCs w:val="28"/>
        </w:rPr>
      </w:pPr>
    </w:p>
    <w:p w14:paraId="0E6E035C" w14:textId="6EBAA3DA" w:rsidR="00112F92" w:rsidRPr="00174E9A" w:rsidRDefault="00112F92" w:rsidP="00112F92">
      <w:pPr>
        <w:spacing w:after="240"/>
        <w:jc w:val="center"/>
        <w:rPr>
          <w:rFonts w:eastAsia="Arial" w:cstheme="minorHAnsi"/>
          <w:smallCaps/>
          <w:sz w:val="28"/>
          <w:szCs w:val="28"/>
        </w:rPr>
      </w:pPr>
      <w:r w:rsidRPr="00174E9A">
        <w:rPr>
          <w:rFonts w:eastAsia="Arial" w:cstheme="minorHAnsi"/>
          <w:smallCaps/>
          <w:sz w:val="28"/>
          <w:szCs w:val="28"/>
        </w:rPr>
        <w:t xml:space="preserve">TIEKĖJŲ KVALIFIKACIJOS REIKALAVIMAI </w:t>
      </w:r>
    </w:p>
    <w:p w14:paraId="2F237D8B" w14:textId="0C96C3BA" w:rsidR="00112F92" w:rsidRPr="00174E9A"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174E9A">
            <w:rPr>
              <w:rFonts w:cstheme="minorHAnsi"/>
            </w:rPr>
            <w:t>1.</w:t>
          </w:r>
        </w:sdtContent>
      </w:sdt>
      <w:r w:rsidR="00112F92" w:rsidRPr="00174E9A">
        <w:rPr>
          <w:rFonts w:eastAsia="Arial" w:cstheme="minorHAnsi"/>
        </w:rPr>
        <w:t xml:space="preserve">Tiekėjo kvalifikacija turi atitikti šiame priede nustatytus reikalavimus kvalifikacijai. </w:t>
      </w:r>
    </w:p>
    <w:tbl>
      <w:tblPr>
        <w:tblStyle w:val="TableGrid3"/>
        <w:tblpPr w:leftFromText="180" w:rightFromText="180" w:vertAnchor="page" w:horzAnchor="margin" w:tblpXSpec="center" w:tblpY="3697"/>
        <w:tblW w:w="4793" w:type="pct"/>
        <w:tblLook w:val="04A0" w:firstRow="1" w:lastRow="0" w:firstColumn="1" w:lastColumn="0" w:noHBand="0" w:noVBand="1"/>
      </w:tblPr>
      <w:tblGrid>
        <w:gridCol w:w="947"/>
        <w:gridCol w:w="2911"/>
        <w:gridCol w:w="2947"/>
        <w:gridCol w:w="2745"/>
      </w:tblGrid>
      <w:tr w:rsidR="00174E9A" w:rsidRPr="00174E9A" w14:paraId="5C53BFC1" w14:textId="77777777" w:rsidTr="00174E9A">
        <w:trPr>
          <w:tblHeader/>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D29C6A" w14:textId="77777777" w:rsidR="00174E9A" w:rsidRPr="00174E9A" w:rsidRDefault="00174E9A" w:rsidP="00174E9A">
            <w:pPr>
              <w:spacing w:before="60" w:after="60" w:line="256" w:lineRule="auto"/>
              <w:ind w:firstLine="0"/>
              <w:jc w:val="left"/>
              <w:rPr>
                <w:rFonts w:asciiTheme="minorHAnsi" w:hAnsiTheme="minorHAnsi" w:cstheme="minorHAnsi"/>
                <w:b/>
                <w:bCs/>
                <w:sz w:val="21"/>
                <w:szCs w:val="21"/>
              </w:rPr>
            </w:pPr>
            <w:bookmarkStart w:id="21" w:name="_heading=h.3rdcrjn" w:colFirst="0" w:colLast="0"/>
            <w:bookmarkEnd w:id="21"/>
            <w:r w:rsidRPr="00174E9A">
              <w:rPr>
                <w:rFonts w:asciiTheme="minorHAnsi" w:eastAsiaTheme="minorHAnsi" w:hAnsiTheme="minorHAnsi" w:cstheme="minorHAnsi"/>
                <w:b/>
                <w:bCs/>
                <w:sz w:val="21"/>
                <w:szCs w:val="21"/>
              </w:rPr>
              <w:t>Eil. Nr.</w:t>
            </w: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6C77502" w14:textId="7E0E21E3" w:rsidR="00174E9A" w:rsidRPr="00174E9A" w:rsidRDefault="00174E9A" w:rsidP="00174E9A">
            <w:pPr>
              <w:spacing w:before="60" w:after="60" w:line="256" w:lineRule="auto"/>
              <w:ind w:firstLine="0"/>
              <w:jc w:val="left"/>
              <w:rPr>
                <w:rFonts w:asciiTheme="minorHAnsi" w:eastAsiaTheme="minorEastAsia" w:hAnsiTheme="minorHAnsi" w:cstheme="minorBidi"/>
                <w:b/>
                <w:bCs/>
                <w:sz w:val="21"/>
                <w:szCs w:val="21"/>
              </w:rPr>
            </w:pPr>
            <w:r w:rsidRPr="00174E9A">
              <w:rPr>
                <w:rFonts w:asciiTheme="minorHAnsi" w:hAnsiTheme="minorHAnsi" w:cstheme="minorBidi"/>
                <w:b/>
                <w:bCs/>
                <w:sz w:val="21"/>
                <w:szCs w:val="21"/>
              </w:rPr>
              <w:t>Kvalifikacijos reikalavimas</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CE0BA25" w14:textId="77777777" w:rsidR="00174E9A" w:rsidRPr="00174E9A" w:rsidRDefault="00174E9A" w:rsidP="00174E9A">
            <w:pPr>
              <w:autoSpaceDE w:val="0"/>
              <w:autoSpaceDN w:val="0"/>
              <w:adjustRightInd w:val="0"/>
              <w:ind w:firstLine="0"/>
              <w:jc w:val="left"/>
              <w:rPr>
                <w:rFonts w:asciiTheme="minorHAnsi" w:hAnsiTheme="minorHAnsi" w:cstheme="minorHAnsi"/>
                <w:b/>
                <w:bCs/>
                <w:sz w:val="21"/>
                <w:szCs w:val="21"/>
              </w:rPr>
            </w:pPr>
            <w:r w:rsidRPr="00174E9A">
              <w:rPr>
                <w:rFonts w:asciiTheme="minorHAnsi" w:hAnsiTheme="minorHAnsi" w:cstheme="minorHAnsi"/>
                <w:b/>
                <w:bCs/>
                <w:sz w:val="21"/>
                <w:szCs w:val="21"/>
              </w:rPr>
              <w:t>Atitiktį reikalavimui įrodantys  dokumentai</w:t>
            </w:r>
          </w:p>
        </w:tc>
        <w:tc>
          <w:tcPr>
            <w:tcW w:w="14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4521747" w14:textId="77777777" w:rsidR="00174E9A" w:rsidRPr="00174E9A" w:rsidRDefault="00174E9A" w:rsidP="00174E9A">
            <w:pPr>
              <w:autoSpaceDE w:val="0"/>
              <w:autoSpaceDN w:val="0"/>
              <w:adjustRightInd w:val="0"/>
              <w:ind w:firstLine="0"/>
              <w:jc w:val="left"/>
              <w:rPr>
                <w:rFonts w:cstheme="minorHAnsi"/>
                <w:b/>
                <w:bCs/>
              </w:rPr>
            </w:pPr>
            <w:r w:rsidRPr="00174E9A">
              <w:rPr>
                <w:rFonts w:asciiTheme="minorHAnsi" w:hAnsiTheme="minorHAnsi" w:cstheme="minorHAnsi"/>
                <w:b/>
                <w:bCs/>
                <w:sz w:val="21"/>
                <w:szCs w:val="21"/>
              </w:rPr>
              <w:t>Subjektas, kuris turi atitikti reikalavimą</w:t>
            </w:r>
          </w:p>
        </w:tc>
      </w:tr>
      <w:tr w:rsidR="00174E9A" w:rsidRPr="00174E9A" w14:paraId="039D0373" w14:textId="77777777" w:rsidTr="00174E9A">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03B76" w14:textId="77777777" w:rsidR="00174E9A" w:rsidRPr="00174E9A" w:rsidRDefault="00174E9A">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5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5EA60" w14:textId="77777777" w:rsidR="00174E9A" w:rsidRPr="00174E9A" w:rsidRDefault="00174E9A" w:rsidP="00174E9A">
            <w:pPr>
              <w:autoSpaceDE w:val="0"/>
              <w:autoSpaceDN w:val="0"/>
              <w:adjustRightInd w:val="0"/>
              <w:ind w:firstLine="0"/>
              <w:rPr>
                <w:rFonts w:asciiTheme="minorHAnsi" w:hAnsiTheme="minorHAnsi" w:cstheme="minorHAnsi"/>
                <w:b/>
                <w:bCs/>
                <w:sz w:val="21"/>
                <w:szCs w:val="21"/>
              </w:rPr>
            </w:pPr>
            <w:r w:rsidRPr="00174E9A">
              <w:rPr>
                <w:rFonts w:asciiTheme="minorHAnsi" w:hAnsiTheme="minorHAnsi" w:cstheme="minorHAnsi"/>
                <w:b/>
                <w:bCs/>
                <w:sz w:val="21"/>
                <w:szCs w:val="21"/>
              </w:rPr>
              <w:t>Techninis ir profesinis pajėgumas</w:t>
            </w:r>
          </w:p>
        </w:tc>
      </w:tr>
      <w:tr w:rsidR="00401549" w:rsidRPr="00174E9A" w14:paraId="705AA064" w14:textId="77777777" w:rsidTr="00AD731D">
        <w:trPr>
          <w:trHeight w:val="6152"/>
        </w:trPr>
        <w:tc>
          <w:tcPr>
            <w:tcW w:w="496" w:type="pct"/>
            <w:tcBorders>
              <w:top w:val="single" w:sz="4" w:space="0" w:color="000000" w:themeColor="text1"/>
              <w:left w:val="single" w:sz="4" w:space="0" w:color="000000" w:themeColor="text1"/>
              <w:right w:val="single" w:sz="4" w:space="0" w:color="000000" w:themeColor="text1"/>
            </w:tcBorders>
          </w:tcPr>
          <w:p w14:paraId="399A0A74" w14:textId="77777777" w:rsidR="00401549" w:rsidRPr="00174E9A" w:rsidRDefault="00401549">
            <w:pPr>
              <w:pStyle w:val="Sraopastraipa"/>
              <w:numPr>
                <w:ilvl w:val="1"/>
                <w:numId w:val="9"/>
              </w:numPr>
              <w:spacing w:before="60" w:after="60" w:line="257" w:lineRule="auto"/>
              <w:ind w:left="0" w:firstLine="0"/>
              <w:jc w:val="right"/>
              <w:rPr>
                <w:rFonts w:asciiTheme="minorHAnsi" w:eastAsiaTheme="minorHAnsi" w:hAnsiTheme="minorHAnsi" w:cstheme="minorHAnsi"/>
                <w:sz w:val="21"/>
                <w:szCs w:val="21"/>
              </w:rPr>
            </w:pPr>
          </w:p>
        </w:tc>
        <w:tc>
          <w:tcPr>
            <w:tcW w:w="1524" w:type="pct"/>
            <w:tcBorders>
              <w:top w:val="single" w:sz="4" w:space="0" w:color="000000" w:themeColor="text1"/>
              <w:left w:val="single" w:sz="4" w:space="0" w:color="000000" w:themeColor="text1"/>
              <w:right w:val="single" w:sz="4" w:space="0" w:color="auto"/>
            </w:tcBorders>
          </w:tcPr>
          <w:p w14:paraId="1C4F33D3" w14:textId="6716E366" w:rsidR="00401549" w:rsidRPr="00285B81" w:rsidRDefault="00401549" w:rsidP="00285B81">
            <w:pPr>
              <w:autoSpaceDE w:val="0"/>
              <w:autoSpaceDN w:val="0"/>
              <w:adjustRightInd w:val="0"/>
              <w:ind w:firstLine="0"/>
              <w:rPr>
                <w:rFonts w:asciiTheme="minorHAnsi" w:hAnsiTheme="minorHAnsi" w:cstheme="minorHAnsi"/>
                <w:sz w:val="21"/>
                <w:szCs w:val="21"/>
              </w:rPr>
            </w:pPr>
            <w:r w:rsidRPr="00285B81">
              <w:rPr>
                <w:rFonts w:asciiTheme="minorHAnsi" w:hAnsiTheme="minorHAnsi" w:cstheme="minorHAnsi"/>
                <w:sz w:val="21"/>
                <w:szCs w:val="21"/>
              </w:rPr>
              <w:t xml:space="preserve">Tiekėjas per paskutinius 3 metus arba per laiką nuo tiekėjo įregistravimo dienos iki pasiūlymo pateikimo termino pabaigos yra pristatęs </w:t>
            </w:r>
            <w:r>
              <w:rPr>
                <w:rFonts w:asciiTheme="minorHAnsi" w:hAnsiTheme="minorHAnsi" w:cstheme="minorHAnsi"/>
                <w:sz w:val="21"/>
                <w:szCs w:val="21"/>
              </w:rPr>
              <w:t>transporto priemonių</w:t>
            </w:r>
            <w:r w:rsidRPr="00285B81">
              <w:rPr>
                <w:rFonts w:asciiTheme="minorHAnsi" w:hAnsiTheme="minorHAnsi" w:cstheme="minorHAnsi"/>
                <w:sz w:val="21"/>
                <w:szCs w:val="21"/>
              </w:rPr>
              <w:t xml:space="preserve"> už ne mažesnę kaip </w:t>
            </w:r>
            <w:r>
              <w:rPr>
                <w:rFonts w:asciiTheme="minorHAnsi" w:hAnsiTheme="minorHAnsi" w:cstheme="minorHAnsi"/>
                <w:sz w:val="21"/>
                <w:szCs w:val="21"/>
              </w:rPr>
              <w:t>35</w:t>
            </w:r>
            <w:r w:rsidRPr="00285B81">
              <w:rPr>
                <w:rFonts w:asciiTheme="minorHAnsi" w:hAnsiTheme="minorHAnsi" w:cstheme="minorHAnsi"/>
                <w:sz w:val="21"/>
                <w:szCs w:val="21"/>
              </w:rPr>
              <w:t xml:space="preserve"> 000,00 sumą EUR be PVM.</w:t>
            </w:r>
          </w:p>
          <w:p w14:paraId="658FCD09" w14:textId="145A4BB4" w:rsidR="00401549" w:rsidRPr="00174E9A" w:rsidRDefault="00401549" w:rsidP="00285B81">
            <w:pPr>
              <w:autoSpaceDE w:val="0"/>
              <w:autoSpaceDN w:val="0"/>
              <w:adjustRightInd w:val="0"/>
              <w:ind w:firstLine="0"/>
              <w:rPr>
                <w:rFonts w:asciiTheme="minorHAnsi" w:hAnsiTheme="minorHAnsi" w:cstheme="minorHAnsi"/>
                <w:sz w:val="21"/>
                <w:szCs w:val="21"/>
              </w:rPr>
            </w:pPr>
          </w:p>
        </w:tc>
        <w:tc>
          <w:tcPr>
            <w:tcW w:w="1543" w:type="pct"/>
            <w:tcBorders>
              <w:top w:val="single" w:sz="4" w:space="0" w:color="000000" w:themeColor="text1"/>
              <w:left w:val="single" w:sz="4" w:space="0" w:color="auto"/>
              <w:right w:val="single" w:sz="4" w:space="0" w:color="000000" w:themeColor="text1"/>
            </w:tcBorders>
          </w:tcPr>
          <w:p w14:paraId="58B9B912" w14:textId="5A895FD3" w:rsidR="00401549" w:rsidRPr="00174E9A" w:rsidRDefault="00401549" w:rsidP="008453D2">
            <w:pPr>
              <w:autoSpaceDE w:val="0"/>
              <w:autoSpaceDN w:val="0"/>
              <w:adjustRightInd w:val="0"/>
              <w:ind w:firstLine="0"/>
              <w:rPr>
                <w:rFonts w:cstheme="minorHAnsi"/>
              </w:rPr>
            </w:pPr>
            <w:r w:rsidRPr="00285B81">
              <w:rPr>
                <w:rFonts w:asciiTheme="minorHAnsi" w:hAnsiTheme="minorHAnsi" w:cstheme="minorHAnsi"/>
                <w:sz w:val="21"/>
                <w:szCs w:val="21"/>
              </w:rPr>
              <w:t>Pagrindinių per paskutinius 3 metus įvykdytų sutarčių sąrašas, kuriame nurodytos pristatytų ir sumontuotų prekių vertės, tiekimo datos ir užsakovai. Kartu pateikti užsakovų pažymas, kuriose būtų nurodytos  patiektų prekių vertės, tiekimo datos ir vieta, prekių gavėjai, ar patiekto prekės tinkamos.</w:t>
            </w:r>
          </w:p>
        </w:tc>
        <w:tc>
          <w:tcPr>
            <w:tcW w:w="1437" w:type="pct"/>
            <w:tcBorders>
              <w:top w:val="single" w:sz="4" w:space="0" w:color="000000" w:themeColor="text1"/>
              <w:left w:val="single" w:sz="4" w:space="0" w:color="000000" w:themeColor="text1"/>
              <w:right w:val="single" w:sz="4" w:space="0" w:color="000000" w:themeColor="text1"/>
            </w:tcBorders>
          </w:tcPr>
          <w:p w14:paraId="414AEB57" w14:textId="77777777" w:rsidR="00401549" w:rsidRPr="00285B81" w:rsidRDefault="00401549" w:rsidP="00285B81">
            <w:pPr>
              <w:autoSpaceDE w:val="0"/>
              <w:autoSpaceDN w:val="0"/>
              <w:adjustRightInd w:val="0"/>
              <w:ind w:firstLine="0"/>
              <w:rPr>
                <w:rFonts w:asciiTheme="minorHAnsi" w:hAnsiTheme="minorHAnsi" w:cstheme="minorHAnsi"/>
                <w:sz w:val="21"/>
                <w:szCs w:val="21"/>
              </w:rPr>
            </w:pPr>
            <w:r w:rsidRPr="00285B81">
              <w:rPr>
                <w:rFonts w:asciiTheme="minorHAns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p>
          <w:p w14:paraId="72333C99" w14:textId="77777777" w:rsidR="00401549" w:rsidRPr="00285B81" w:rsidRDefault="00401549" w:rsidP="00285B81">
            <w:pPr>
              <w:autoSpaceDE w:val="0"/>
              <w:autoSpaceDN w:val="0"/>
              <w:adjustRightInd w:val="0"/>
              <w:ind w:firstLine="0"/>
              <w:rPr>
                <w:rFonts w:asciiTheme="minorHAnsi" w:hAnsiTheme="minorHAnsi" w:cstheme="minorHAnsi"/>
                <w:sz w:val="21"/>
                <w:szCs w:val="21"/>
              </w:rPr>
            </w:pPr>
            <w:r w:rsidRPr="00285B81">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05E9AB3B" w14:textId="0BBB9EEA" w:rsidR="00401549" w:rsidRPr="00174E9A" w:rsidRDefault="00401549" w:rsidP="00285B81">
            <w:pPr>
              <w:autoSpaceDE w:val="0"/>
              <w:autoSpaceDN w:val="0"/>
              <w:adjustRightInd w:val="0"/>
              <w:ind w:firstLine="0"/>
              <w:rPr>
                <w:rFonts w:asciiTheme="minorHAnsi" w:hAnsiTheme="minorHAnsi" w:cstheme="minorHAnsi"/>
                <w:sz w:val="21"/>
                <w:szCs w:val="21"/>
              </w:rPr>
            </w:pPr>
            <w:r w:rsidRPr="00285B81">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patiekto</w:t>
            </w:r>
            <w:r>
              <w:rPr>
                <w:rFonts w:asciiTheme="minorHAnsi" w:hAnsiTheme="minorHAnsi" w:cstheme="minorHAnsi"/>
                <w:sz w:val="21"/>
                <w:szCs w:val="21"/>
              </w:rPr>
              <w:t>s</w:t>
            </w:r>
            <w:r w:rsidRPr="00285B81">
              <w:rPr>
                <w:rFonts w:asciiTheme="minorHAnsi" w:hAnsiTheme="minorHAnsi" w:cstheme="minorHAnsi"/>
                <w:sz w:val="21"/>
                <w:szCs w:val="21"/>
              </w:rPr>
              <w:t xml:space="preserve"> prekės, jų apimtis, vertė, o ne visas vykdytos sutarties objektas.</w:t>
            </w:r>
          </w:p>
        </w:tc>
      </w:tr>
    </w:tbl>
    <w:p w14:paraId="039806DB" w14:textId="77777777" w:rsidR="00B80771" w:rsidRPr="00174E9A" w:rsidRDefault="00B80771" w:rsidP="00112F92">
      <w:pPr>
        <w:jc w:val="center"/>
        <w:rPr>
          <w:rFonts w:ascii="Arial" w:eastAsia="Arial" w:hAnsi="Arial" w:cs="Arial"/>
        </w:rPr>
      </w:pPr>
    </w:p>
    <w:p w14:paraId="43710557" w14:textId="77777777" w:rsidR="00B80771" w:rsidRPr="00174E9A" w:rsidRDefault="00B80771" w:rsidP="00112F92">
      <w:pPr>
        <w:jc w:val="center"/>
        <w:rPr>
          <w:rFonts w:ascii="Arial" w:eastAsia="Arial" w:hAnsi="Arial" w:cs="Arial"/>
        </w:rPr>
      </w:pPr>
    </w:p>
    <w:p w14:paraId="545C2020" w14:textId="77777777" w:rsidR="00B80771" w:rsidRPr="00174E9A" w:rsidRDefault="00B80771" w:rsidP="00112F92">
      <w:pPr>
        <w:jc w:val="center"/>
        <w:rPr>
          <w:rFonts w:ascii="Arial" w:eastAsia="Arial" w:hAnsi="Arial" w:cs="Arial"/>
        </w:rPr>
      </w:pPr>
    </w:p>
    <w:p w14:paraId="15FF68FB" w14:textId="483B32C2" w:rsidR="00112F92" w:rsidRPr="00174E9A" w:rsidRDefault="00112F92" w:rsidP="00174E9A">
      <w:pPr>
        <w:ind w:firstLine="0"/>
        <w:jc w:val="center"/>
        <w:rPr>
          <w:rFonts w:ascii="Arial" w:eastAsia="Arial" w:hAnsi="Arial" w:cs="Arial"/>
        </w:rPr>
      </w:pPr>
      <w:r w:rsidRPr="00174E9A">
        <w:rPr>
          <w:rFonts w:ascii="Arial" w:eastAsia="Arial" w:hAnsi="Arial" w:cs="Arial"/>
        </w:rPr>
        <w:t>__________</w:t>
      </w:r>
      <w:r w:rsidR="00401549">
        <w:rPr>
          <w:rFonts w:ascii="Arial" w:eastAsia="Arial" w:hAnsi="Arial" w:cs="Arial"/>
        </w:rPr>
        <w:t>______</w:t>
      </w:r>
    </w:p>
    <w:p w14:paraId="231299BB" w14:textId="5035DED3" w:rsidR="003D35C4" w:rsidRPr="00174E9A" w:rsidRDefault="00112F92" w:rsidP="00C70E3A">
      <w:pPr>
        <w:jc w:val="right"/>
        <w:rPr>
          <w:rFonts w:ascii="Arial" w:eastAsia="Arial" w:hAnsi="Arial" w:cs="Arial"/>
          <w:b/>
          <w:smallCaps/>
        </w:rPr>
      </w:pPr>
      <w:bookmarkStart w:id="22" w:name="_heading=h.26in1rg" w:colFirst="0" w:colLast="0"/>
      <w:bookmarkEnd w:id="22"/>
      <w:r w:rsidRPr="00174E9A">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2E04DFCF" w:rsidR="00CB5907" w:rsidRPr="00174E9A" w:rsidRDefault="00DE051B" w:rsidP="00105DAD">
      <w:pPr>
        <w:spacing w:line="240" w:lineRule="auto"/>
        <w:ind w:left="7314" w:firstLine="0"/>
        <w:rPr>
          <w:rFonts w:cstheme="minorHAnsi"/>
        </w:rPr>
      </w:pPr>
      <w:r w:rsidRPr="00174E9A">
        <w:rPr>
          <w:rFonts w:cstheme="minorHAnsi"/>
        </w:rPr>
        <w:lastRenderedPageBreak/>
        <w:t>P</w:t>
      </w:r>
      <w:r w:rsidR="00CB5907" w:rsidRPr="00174E9A">
        <w:rPr>
          <w:rFonts w:cstheme="minorHAnsi"/>
        </w:rPr>
        <w:t xml:space="preserve">irkimo sąlygų </w:t>
      </w:r>
      <w:r w:rsidR="00BD4465" w:rsidRPr="00174E9A">
        <w:rPr>
          <w:rFonts w:cstheme="minorHAnsi"/>
        </w:rPr>
        <w:t>2</w:t>
      </w:r>
      <w:r w:rsidR="00CB5907" w:rsidRPr="00174E9A">
        <w:rPr>
          <w:rFonts w:cstheme="minorHAnsi"/>
        </w:rPr>
        <w:t xml:space="preserve"> priedas</w:t>
      </w:r>
      <w:r w:rsidR="00105DAD" w:rsidRPr="00174E9A">
        <w:rPr>
          <w:rFonts w:cstheme="minorHAnsi"/>
        </w:rPr>
        <w:t xml:space="preserve"> </w:t>
      </w:r>
      <w:r w:rsidR="00CB5907" w:rsidRPr="00174E9A">
        <w:rPr>
          <w:rFonts w:cstheme="minorHAnsi"/>
        </w:rPr>
        <w:t>„Techninė specifikacija“</w:t>
      </w:r>
      <w:bookmarkEnd w:id="23"/>
      <w:bookmarkEnd w:id="24"/>
      <w:bookmarkEnd w:id="25"/>
      <w:bookmarkEnd w:id="26"/>
      <w:bookmarkEnd w:id="27"/>
      <w:bookmarkEnd w:id="28"/>
    </w:p>
    <w:bookmarkEnd w:id="29"/>
    <w:p w14:paraId="111DB7D6" w14:textId="77777777" w:rsidR="00CB5907" w:rsidRPr="00174E9A" w:rsidRDefault="00CB5907" w:rsidP="00CB5907">
      <w:pPr>
        <w:jc w:val="center"/>
        <w:rPr>
          <w:rFonts w:cstheme="minorHAnsi"/>
          <w:sz w:val="28"/>
          <w:szCs w:val="28"/>
        </w:rPr>
      </w:pPr>
    </w:p>
    <w:p w14:paraId="3C224FCE" w14:textId="77777777" w:rsidR="00CB5907" w:rsidRPr="00174E9A" w:rsidRDefault="00CB5907" w:rsidP="00DC230B">
      <w:pPr>
        <w:spacing w:line="240" w:lineRule="auto"/>
        <w:jc w:val="center"/>
        <w:rPr>
          <w:rFonts w:cstheme="minorHAnsi"/>
          <w:sz w:val="28"/>
          <w:szCs w:val="28"/>
        </w:rPr>
      </w:pPr>
      <w:r w:rsidRPr="00174E9A">
        <w:rPr>
          <w:rFonts w:cstheme="minorHAnsi"/>
          <w:sz w:val="28"/>
          <w:szCs w:val="28"/>
        </w:rPr>
        <w:t>TECHNINĖ SPECIFIKACIJA</w:t>
      </w:r>
    </w:p>
    <w:p w14:paraId="6160E563" w14:textId="515A8F08" w:rsidR="00CB5907" w:rsidRPr="00174E9A" w:rsidRDefault="00CB5907" w:rsidP="00CB5907">
      <w:pPr>
        <w:tabs>
          <w:tab w:val="left" w:pos="810"/>
          <w:tab w:val="left" w:pos="990"/>
        </w:tabs>
        <w:rPr>
          <w:rFonts w:ascii="Arial" w:eastAsia="Calibri" w:hAnsi="Arial" w:cs="Arial"/>
        </w:rPr>
      </w:pPr>
    </w:p>
    <w:p w14:paraId="75360BA9" w14:textId="77777777" w:rsidR="00837D22" w:rsidRPr="00837D22" w:rsidRDefault="00837D22" w:rsidP="00401549">
      <w:pPr>
        <w:pStyle w:val="Sraopastraipa"/>
        <w:tabs>
          <w:tab w:val="left" w:pos="1134"/>
        </w:tabs>
        <w:ind w:left="0" w:firstLine="567"/>
        <w:rPr>
          <w:rFonts w:eastAsia="Calibri" w:cstheme="minorHAnsi"/>
          <w:lang w:eastAsia="en-US"/>
        </w:rPr>
      </w:pPr>
      <w:bookmarkStart w:id="30" w:name="_Hlk199764655"/>
      <w:r w:rsidRPr="00837D22">
        <w:rPr>
          <w:rFonts w:eastAsia="Calibri" w:cstheme="minorHAnsi"/>
          <w:lang w:eastAsia="en-US"/>
        </w:rPr>
        <w:t>Perkančioji organizacija) numato įsigyti 1 (vieną) M1 klasės mikroautobusą, skirtą Perkančiosios organizacijos funkcijoms vykdyti (toliau – Automobilis).</w:t>
      </w:r>
    </w:p>
    <w:p w14:paraId="356A3FA4" w14:textId="77777777" w:rsidR="00837D22" w:rsidRPr="00837D22" w:rsidRDefault="00837D22" w:rsidP="00401549">
      <w:pPr>
        <w:pStyle w:val="Sraopastraipa"/>
        <w:tabs>
          <w:tab w:val="left" w:pos="1134"/>
        </w:tabs>
        <w:ind w:left="0" w:firstLine="567"/>
        <w:rPr>
          <w:rFonts w:eastAsia="Calibri" w:cstheme="minorHAnsi"/>
          <w:lang w:eastAsia="en-US"/>
        </w:rPr>
      </w:pPr>
      <w:r w:rsidRPr="00837D22">
        <w:rPr>
          <w:rFonts w:eastAsia="Calibri" w:cstheme="minorHAnsi"/>
          <w:lang w:eastAsia="en-US"/>
        </w:rPr>
        <w:t>Automobilis iki perdavimo turi būti registruotas Lietuvos Respublikoje, su valstybiniais numeriais, praėjęs techninę apžiūrą (turėti techninės apžiūros taloną).</w:t>
      </w:r>
    </w:p>
    <w:p w14:paraId="48184A1F" w14:textId="77777777" w:rsidR="00837D22" w:rsidRPr="00837D22" w:rsidRDefault="00837D22" w:rsidP="00401549">
      <w:pPr>
        <w:pStyle w:val="Sraopastraipa"/>
        <w:tabs>
          <w:tab w:val="left" w:pos="1134"/>
        </w:tabs>
        <w:ind w:left="0" w:firstLine="567"/>
        <w:rPr>
          <w:rFonts w:eastAsia="Calibri" w:cstheme="minorHAnsi"/>
          <w:lang w:eastAsia="en-US"/>
        </w:rPr>
      </w:pPr>
      <w:r w:rsidRPr="00837D22">
        <w:rPr>
          <w:rFonts w:eastAsia="Calibri" w:cstheme="minorHAnsi"/>
          <w:lang w:eastAsia="en-US"/>
        </w:rPr>
        <w:t>Įsigyjamam Automobiliui keliami šie reikalavimai:</w:t>
      </w:r>
    </w:p>
    <w:p w14:paraId="66E07567" w14:textId="77777777" w:rsidR="00837D22" w:rsidRPr="00837D22" w:rsidRDefault="00837D22" w:rsidP="00837D22">
      <w:pPr>
        <w:pStyle w:val="Sraopastraipa"/>
        <w:tabs>
          <w:tab w:val="left" w:pos="1134"/>
        </w:tabs>
        <w:ind w:left="567" w:firstLine="0"/>
        <w:rPr>
          <w:rFonts w:eastAsia="Calibri" w:cstheme="minorHAnsi"/>
          <w:lang w:eastAsia="en-US"/>
        </w:rPr>
      </w:pPr>
    </w:p>
    <w:p w14:paraId="4C04F112" w14:textId="77777777" w:rsidR="00837D22" w:rsidRPr="00837D22" w:rsidRDefault="00837D22" w:rsidP="00837D22">
      <w:pPr>
        <w:pStyle w:val="Sraopastraipa"/>
        <w:tabs>
          <w:tab w:val="left" w:pos="1134"/>
        </w:tabs>
        <w:ind w:left="567" w:firstLine="0"/>
        <w:rPr>
          <w:rFonts w:eastAsia="Calibri" w:cstheme="minorHAnsi"/>
          <w:b/>
          <w:u w:val="single"/>
          <w:lang w:eastAsia="en-US"/>
        </w:rPr>
      </w:pPr>
      <w:r w:rsidRPr="00837D22">
        <w:rPr>
          <w:rFonts w:eastAsia="Calibri" w:cstheme="minorHAnsi"/>
          <w:b/>
          <w:u w:val="single"/>
          <w:lang w:eastAsia="en-US"/>
        </w:rPr>
        <w:t xml:space="preserve">BŪTINIEJI (MINIMALŪS) REIKALAVIMAI </w:t>
      </w:r>
    </w:p>
    <w:p w14:paraId="74A114A8" w14:textId="77777777" w:rsidR="00837D22" w:rsidRPr="00837D22" w:rsidRDefault="00837D22" w:rsidP="00837D22">
      <w:pPr>
        <w:pStyle w:val="Sraopastraipa"/>
        <w:tabs>
          <w:tab w:val="left" w:pos="1134"/>
        </w:tabs>
        <w:ind w:left="567" w:firstLine="0"/>
        <w:rPr>
          <w:rFonts w:eastAsia="Calibri" w:cstheme="minorHAnsi"/>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395"/>
        <w:gridCol w:w="4819"/>
      </w:tblGrid>
      <w:tr w:rsidR="00837D22" w:rsidRPr="00837D22" w14:paraId="6A617788" w14:textId="77777777" w:rsidTr="00152B78">
        <w:trPr>
          <w:trHeight w:val="673"/>
          <w:tblHeader/>
        </w:trPr>
        <w:tc>
          <w:tcPr>
            <w:tcW w:w="567" w:type="dxa"/>
            <w:shd w:val="clear" w:color="auto" w:fill="E7E6E6" w:themeFill="background2"/>
          </w:tcPr>
          <w:p w14:paraId="62A2580E"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Eil. Nr.</w:t>
            </w:r>
          </w:p>
        </w:tc>
        <w:tc>
          <w:tcPr>
            <w:tcW w:w="4395" w:type="dxa"/>
            <w:shd w:val="clear" w:color="auto" w:fill="E7E6E6" w:themeFill="background2"/>
            <w:vAlign w:val="center"/>
          </w:tcPr>
          <w:p w14:paraId="09190800" w14:textId="77777777" w:rsidR="00837D22" w:rsidRPr="00837D22" w:rsidRDefault="00837D22" w:rsidP="00837D22">
            <w:pPr>
              <w:pStyle w:val="Sraopastraipa"/>
              <w:tabs>
                <w:tab w:val="left" w:pos="1134"/>
              </w:tabs>
              <w:ind w:left="0" w:firstLine="0"/>
              <w:jc w:val="center"/>
              <w:rPr>
                <w:rFonts w:eastAsia="Calibri" w:cstheme="minorHAnsi"/>
                <w:lang w:eastAsia="en-US"/>
              </w:rPr>
            </w:pPr>
            <w:r w:rsidRPr="00837D22">
              <w:rPr>
                <w:rFonts w:eastAsia="Calibri" w:cstheme="minorHAnsi"/>
                <w:lang w:eastAsia="en-US"/>
              </w:rPr>
              <w:t>SAVYBĖS</w:t>
            </w:r>
          </w:p>
        </w:tc>
        <w:tc>
          <w:tcPr>
            <w:tcW w:w="4819" w:type="dxa"/>
            <w:shd w:val="clear" w:color="auto" w:fill="E7E6E6" w:themeFill="background2"/>
            <w:vAlign w:val="center"/>
          </w:tcPr>
          <w:p w14:paraId="2054A598" w14:textId="77777777" w:rsidR="00837D22" w:rsidRPr="00837D22" w:rsidRDefault="00837D22" w:rsidP="00837D22">
            <w:pPr>
              <w:pStyle w:val="Sraopastraipa"/>
              <w:tabs>
                <w:tab w:val="left" w:pos="1134"/>
              </w:tabs>
              <w:ind w:left="34" w:firstLine="0"/>
              <w:jc w:val="center"/>
              <w:rPr>
                <w:rFonts w:eastAsia="Calibri" w:cstheme="minorHAnsi"/>
                <w:lang w:eastAsia="en-US"/>
              </w:rPr>
            </w:pPr>
            <w:r w:rsidRPr="00837D22">
              <w:rPr>
                <w:rFonts w:eastAsia="Calibri" w:cstheme="minorHAnsi"/>
                <w:lang w:eastAsia="en-US"/>
              </w:rPr>
              <w:t>REIKALAVIMAS</w:t>
            </w:r>
          </w:p>
        </w:tc>
      </w:tr>
      <w:tr w:rsidR="00837D22" w:rsidRPr="00837D22" w14:paraId="42B6C552" w14:textId="77777777" w:rsidTr="00152B78">
        <w:trPr>
          <w:trHeight w:val="300"/>
          <w:tblHeader/>
        </w:trPr>
        <w:tc>
          <w:tcPr>
            <w:tcW w:w="567" w:type="dxa"/>
            <w:shd w:val="clear" w:color="auto" w:fill="E7E6E6" w:themeFill="background2"/>
          </w:tcPr>
          <w:p w14:paraId="383388E7"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w:t>
            </w:r>
          </w:p>
        </w:tc>
        <w:tc>
          <w:tcPr>
            <w:tcW w:w="4395" w:type="dxa"/>
            <w:shd w:val="clear" w:color="auto" w:fill="E7E6E6" w:themeFill="background2"/>
            <w:vAlign w:val="center"/>
          </w:tcPr>
          <w:p w14:paraId="2C17E05C" w14:textId="77777777" w:rsidR="00837D22" w:rsidRPr="00837D22" w:rsidRDefault="00837D22" w:rsidP="00837D22">
            <w:pPr>
              <w:pStyle w:val="Sraopastraipa"/>
              <w:tabs>
                <w:tab w:val="left" w:pos="1134"/>
              </w:tabs>
              <w:ind w:left="0" w:firstLine="0"/>
              <w:jc w:val="center"/>
              <w:rPr>
                <w:rFonts w:eastAsia="Calibri" w:cstheme="minorHAnsi"/>
                <w:lang w:eastAsia="en-US"/>
              </w:rPr>
            </w:pPr>
            <w:r w:rsidRPr="00837D22">
              <w:rPr>
                <w:rFonts w:eastAsia="Calibri" w:cstheme="minorHAnsi"/>
                <w:lang w:eastAsia="en-US"/>
              </w:rPr>
              <w:t>2</w:t>
            </w:r>
          </w:p>
        </w:tc>
        <w:tc>
          <w:tcPr>
            <w:tcW w:w="4819" w:type="dxa"/>
            <w:shd w:val="clear" w:color="auto" w:fill="E7E6E6" w:themeFill="background2"/>
            <w:vAlign w:val="center"/>
          </w:tcPr>
          <w:p w14:paraId="2B06E61E" w14:textId="77777777" w:rsidR="00837D22" w:rsidRPr="00837D22" w:rsidRDefault="00837D22" w:rsidP="00837D22">
            <w:pPr>
              <w:pStyle w:val="Sraopastraipa"/>
              <w:tabs>
                <w:tab w:val="left" w:pos="1134"/>
              </w:tabs>
              <w:ind w:left="34" w:firstLine="0"/>
              <w:jc w:val="center"/>
              <w:rPr>
                <w:rFonts w:eastAsia="Calibri" w:cstheme="minorHAnsi"/>
                <w:lang w:eastAsia="en-US"/>
              </w:rPr>
            </w:pPr>
            <w:r w:rsidRPr="00837D22">
              <w:rPr>
                <w:rFonts w:eastAsia="Calibri" w:cstheme="minorHAnsi"/>
                <w:lang w:eastAsia="en-US"/>
              </w:rPr>
              <w:t>3</w:t>
            </w:r>
          </w:p>
        </w:tc>
      </w:tr>
      <w:tr w:rsidR="00837D22" w:rsidRPr="00837D22" w14:paraId="0FB91778" w14:textId="77777777" w:rsidTr="00837D22">
        <w:trPr>
          <w:trHeight w:val="1919"/>
        </w:trPr>
        <w:tc>
          <w:tcPr>
            <w:tcW w:w="567" w:type="dxa"/>
            <w:shd w:val="clear" w:color="auto" w:fill="auto"/>
          </w:tcPr>
          <w:p w14:paraId="78BCAC02"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w:t>
            </w:r>
          </w:p>
        </w:tc>
        <w:tc>
          <w:tcPr>
            <w:tcW w:w="4395" w:type="dxa"/>
            <w:shd w:val="clear" w:color="auto" w:fill="auto"/>
          </w:tcPr>
          <w:p w14:paraId="791FC508"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Automobilio klasė, kėbulo tipas (pagal Motorinių transporto priemonių ir jų priekabų kategorijų ir klasių pagal konstrukciją reikalavimus, patvirtintus Valstybinės kelių transporto inspekcijos prie Lietuvos Respublikos susisiekimo ministerijos viršininko 2008 m. gruodžio 2 d. įsakymu Nr. 2B-479).</w:t>
            </w:r>
          </w:p>
        </w:tc>
        <w:tc>
          <w:tcPr>
            <w:tcW w:w="4819" w:type="dxa"/>
            <w:shd w:val="clear" w:color="auto" w:fill="auto"/>
          </w:tcPr>
          <w:p w14:paraId="52D6AAEF" w14:textId="77777777" w:rsidR="00837D22" w:rsidRPr="00837D22" w:rsidRDefault="00837D22">
            <w:pPr>
              <w:pStyle w:val="Sraopastraipa"/>
              <w:numPr>
                <w:ilvl w:val="0"/>
                <w:numId w:val="11"/>
              </w:numPr>
              <w:tabs>
                <w:tab w:val="left" w:pos="597"/>
              </w:tabs>
              <w:spacing w:line="240" w:lineRule="auto"/>
              <w:ind w:left="34" w:firstLine="0"/>
              <w:jc w:val="left"/>
              <w:rPr>
                <w:rFonts w:eastAsia="Calibri" w:cstheme="minorHAnsi"/>
                <w:lang w:eastAsia="en-US"/>
              </w:rPr>
            </w:pPr>
            <w:r w:rsidRPr="00837D22">
              <w:rPr>
                <w:rFonts w:eastAsia="Calibri" w:cstheme="minorHAnsi"/>
                <w:lang w:eastAsia="en-US"/>
              </w:rPr>
              <w:t>M1 klasės mikroautobusas;</w:t>
            </w:r>
          </w:p>
          <w:p w14:paraId="10686360" w14:textId="77777777" w:rsidR="00837D22" w:rsidRPr="00837D22" w:rsidRDefault="00837D22">
            <w:pPr>
              <w:pStyle w:val="Sraopastraipa"/>
              <w:numPr>
                <w:ilvl w:val="0"/>
                <w:numId w:val="11"/>
              </w:numPr>
              <w:tabs>
                <w:tab w:val="left" w:pos="597"/>
              </w:tabs>
              <w:spacing w:line="240" w:lineRule="auto"/>
              <w:ind w:left="34" w:firstLine="0"/>
              <w:jc w:val="left"/>
              <w:rPr>
                <w:rFonts w:eastAsia="Calibri" w:cstheme="minorHAnsi"/>
                <w:lang w:eastAsia="en-US"/>
              </w:rPr>
            </w:pPr>
            <w:r w:rsidRPr="00837D22">
              <w:rPr>
                <w:rFonts w:eastAsia="Calibri" w:cstheme="minorHAnsi"/>
                <w:lang w:eastAsia="en-US"/>
              </w:rPr>
              <w:t>Leistina bendroji masė – ne daugiau 3,5 t;</w:t>
            </w:r>
          </w:p>
        </w:tc>
      </w:tr>
      <w:tr w:rsidR="00837D22" w:rsidRPr="00837D22" w14:paraId="31D8FDFD" w14:textId="77777777" w:rsidTr="00152B78">
        <w:tc>
          <w:tcPr>
            <w:tcW w:w="567" w:type="dxa"/>
            <w:shd w:val="clear" w:color="auto" w:fill="auto"/>
          </w:tcPr>
          <w:p w14:paraId="4AC615E8"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2.</w:t>
            </w:r>
          </w:p>
        </w:tc>
        <w:tc>
          <w:tcPr>
            <w:tcW w:w="4395" w:type="dxa"/>
            <w:shd w:val="clear" w:color="auto" w:fill="auto"/>
          </w:tcPr>
          <w:p w14:paraId="2C4351C7" w14:textId="77777777" w:rsidR="00837D22" w:rsidRPr="00837D22" w:rsidRDefault="00837D22" w:rsidP="00837D22">
            <w:pPr>
              <w:pStyle w:val="Sraopastraipa"/>
              <w:tabs>
                <w:tab w:val="left" w:pos="1134"/>
              </w:tabs>
              <w:ind w:left="0" w:firstLine="0"/>
              <w:jc w:val="center"/>
              <w:rPr>
                <w:rFonts w:eastAsia="Calibri" w:cstheme="minorHAnsi"/>
                <w:lang w:eastAsia="en-US"/>
              </w:rPr>
            </w:pPr>
            <w:r w:rsidRPr="00837D22">
              <w:rPr>
                <w:rFonts w:eastAsia="Calibri" w:cstheme="minorHAnsi"/>
                <w:lang w:eastAsia="en-US"/>
              </w:rPr>
              <w:t>Automobilio klasifikacija *</w:t>
            </w:r>
          </w:p>
        </w:tc>
        <w:tc>
          <w:tcPr>
            <w:tcW w:w="4819" w:type="dxa"/>
            <w:shd w:val="clear" w:color="auto" w:fill="auto"/>
          </w:tcPr>
          <w:p w14:paraId="2DA519BC" w14:textId="77777777" w:rsidR="00837D22" w:rsidRPr="00837D22" w:rsidRDefault="00837D22" w:rsidP="00525267">
            <w:pPr>
              <w:pStyle w:val="Sraopastraipa"/>
              <w:tabs>
                <w:tab w:val="left" w:pos="1134"/>
              </w:tabs>
              <w:ind w:left="34" w:firstLine="0"/>
              <w:jc w:val="left"/>
              <w:rPr>
                <w:rFonts w:eastAsia="Calibri" w:cstheme="minorHAnsi"/>
                <w:lang w:eastAsia="en-US"/>
              </w:rPr>
            </w:pPr>
            <w:r w:rsidRPr="00837D22">
              <w:rPr>
                <w:rFonts w:eastAsia="Calibri" w:cstheme="minorHAnsi"/>
                <w:lang w:eastAsia="en-US"/>
              </w:rPr>
              <w:t>J34. Vidutiniai ir dideli vienatūriai.</w:t>
            </w:r>
          </w:p>
        </w:tc>
      </w:tr>
      <w:tr w:rsidR="00837D22" w:rsidRPr="00837D22" w14:paraId="57F748BB" w14:textId="77777777" w:rsidTr="00152B78">
        <w:tc>
          <w:tcPr>
            <w:tcW w:w="567" w:type="dxa"/>
            <w:shd w:val="clear" w:color="auto" w:fill="auto"/>
          </w:tcPr>
          <w:p w14:paraId="6C94B1B1"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3.</w:t>
            </w:r>
          </w:p>
        </w:tc>
        <w:tc>
          <w:tcPr>
            <w:tcW w:w="4395" w:type="dxa"/>
            <w:shd w:val="clear" w:color="auto" w:fill="auto"/>
          </w:tcPr>
          <w:p w14:paraId="1F71CAE3"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Automobilio pagaminimas</w:t>
            </w:r>
          </w:p>
        </w:tc>
        <w:tc>
          <w:tcPr>
            <w:tcW w:w="4819" w:type="dxa"/>
            <w:shd w:val="clear" w:color="auto" w:fill="auto"/>
          </w:tcPr>
          <w:p w14:paraId="6B813C68" w14:textId="2AEB4DD1"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Automobilis naujas, neeksploatuotas, anksčiau neregistruotas, pagamintas ne anksčiau kaip prieš 12 mėn. iki pasiūlymo pateikimo termino pabaigos.</w:t>
            </w:r>
          </w:p>
        </w:tc>
      </w:tr>
      <w:tr w:rsidR="00837D22" w:rsidRPr="00837D22" w14:paraId="2414CE7D" w14:textId="77777777" w:rsidTr="00152B78">
        <w:tc>
          <w:tcPr>
            <w:tcW w:w="567" w:type="dxa"/>
            <w:shd w:val="clear" w:color="auto" w:fill="auto"/>
          </w:tcPr>
          <w:p w14:paraId="44AE1DF4"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4.</w:t>
            </w:r>
          </w:p>
        </w:tc>
        <w:tc>
          <w:tcPr>
            <w:tcW w:w="4395" w:type="dxa"/>
            <w:shd w:val="clear" w:color="auto" w:fill="auto"/>
          </w:tcPr>
          <w:p w14:paraId="66BFE252" w14:textId="77777777" w:rsidR="00837D22" w:rsidRPr="00837D22" w:rsidRDefault="00837D22" w:rsidP="00837D22">
            <w:pPr>
              <w:pStyle w:val="Sraopastraipa"/>
              <w:tabs>
                <w:tab w:val="left" w:pos="1134"/>
              </w:tabs>
              <w:ind w:left="0" w:firstLine="0"/>
              <w:jc w:val="center"/>
              <w:rPr>
                <w:rFonts w:eastAsia="Calibri" w:cstheme="minorHAnsi"/>
                <w:lang w:eastAsia="en-US"/>
              </w:rPr>
            </w:pPr>
            <w:r w:rsidRPr="00837D22">
              <w:rPr>
                <w:rFonts w:eastAsia="Calibri" w:cstheme="minorHAnsi"/>
                <w:lang w:eastAsia="en-US"/>
              </w:rPr>
              <w:t>Automobilio rida</w:t>
            </w:r>
          </w:p>
        </w:tc>
        <w:tc>
          <w:tcPr>
            <w:tcW w:w="4819" w:type="dxa"/>
            <w:shd w:val="clear" w:color="auto" w:fill="auto"/>
          </w:tcPr>
          <w:p w14:paraId="6A5A44F8" w14:textId="77777777" w:rsidR="00837D22" w:rsidRPr="00837D22" w:rsidRDefault="00837D22" w:rsidP="00525267">
            <w:pPr>
              <w:pStyle w:val="Sraopastraipa"/>
              <w:tabs>
                <w:tab w:val="left" w:pos="1134"/>
              </w:tabs>
              <w:ind w:left="34" w:firstLine="0"/>
              <w:jc w:val="left"/>
              <w:rPr>
                <w:rFonts w:eastAsia="Calibri" w:cstheme="minorHAnsi"/>
                <w:lang w:eastAsia="en-US"/>
              </w:rPr>
            </w:pPr>
            <w:r w:rsidRPr="00837D22">
              <w:rPr>
                <w:rFonts w:eastAsia="Calibri" w:cstheme="minorHAnsi"/>
                <w:lang w:eastAsia="en-US"/>
              </w:rPr>
              <w:t>Ne didesnė kaip 100 km.</w:t>
            </w:r>
          </w:p>
        </w:tc>
      </w:tr>
      <w:tr w:rsidR="00837D22" w:rsidRPr="00837D22" w14:paraId="13BCDBE4" w14:textId="77777777" w:rsidTr="00152B78">
        <w:tc>
          <w:tcPr>
            <w:tcW w:w="567" w:type="dxa"/>
            <w:shd w:val="clear" w:color="auto" w:fill="auto"/>
          </w:tcPr>
          <w:p w14:paraId="4D425692"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5.</w:t>
            </w:r>
          </w:p>
        </w:tc>
        <w:tc>
          <w:tcPr>
            <w:tcW w:w="4395" w:type="dxa"/>
            <w:shd w:val="clear" w:color="auto" w:fill="auto"/>
          </w:tcPr>
          <w:p w14:paraId="04FFEB9F" w14:textId="77777777" w:rsidR="00837D22" w:rsidRPr="00837D22" w:rsidRDefault="00837D22" w:rsidP="00837D22">
            <w:pPr>
              <w:pStyle w:val="Sraopastraipa"/>
              <w:tabs>
                <w:tab w:val="left" w:pos="1134"/>
              </w:tabs>
              <w:ind w:left="0" w:firstLine="0"/>
              <w:jc w:val="center"/>
              <w:rPr>
                <w:rFonts w:eastAsia="Calibri" w:cstheme="minorHAnsi"/>
                <w:lang w:eastAsia="en-US"/>
              </w:rPr>
            </w:pPr>
            <w:r w:rsidRPr="00837D22">
              <w:rPr>
                <w:rFonts w:eastAsia="Calibri" w:cstheme="minorHAnsi"/>
                <w:lang w:eastAsia="en-US"/>
              </w:rPr>
              <w:t>Automobilio spalva</w:t>
            </w:r>
          </w:p>
        </w:tc>
        <w:tc>
          <w:tcPr>
            <w:tcW w:w="4819" w:type="dxa"/>
            <w:shd w:val="clear" w:color="auto" w:fill="auto"/>
          </w:tcPr>
          <w:p w14:paraId="68FED84C" w14:textId="77777777" w:rsidR="00837D22" w:rsidRPr="00837D22" w:rsidRDefault="00837D22" w:rsidP="00525267">
            <w:pPr>
              <w:pStyle w:val="Sraopastraipa"/>
              <w:tabs>
                <w:tab w:val="left" w:pos="1134"/>
              </w:tabs>
              <w:ind w:left="34" w:firstLine="0"/>
              <w:jc w:val="left"/>
              <w:rPr>
                <w:rFonts w:eastAsia="Calibri" w:cstheme="minorHAnsi"/>
                <w:lang w:eastAsia="en-US"/>
              </w:rPr>
            </w:pPr>
            <w:r w:rsidRPr="00837D22">
              <w:rPr>
                <w:rFonts w:eastAsia="Calibri" w:cstheme="minorHAnsi"/>
                <w:lang w:eastAsia="en-US"/>
              </w:rPr>
              <w:t>(„</w:t>
            </w:r>
            <w:proofErr w:type="spellStart"/>
            <w:r w:rsidRPr="00837D22">
              <w:rPr>
                <w:rFonts w:eastAsia="Calibri" w:cstheme="minorHAnsi"/>
                <w:lang w:eastAsia="en-US"/>
              </w:rPr>
              <w:t>metalic</w:t>
            </w:r>
            <w:proofErr w:type="spellEnd"/>
            <w:r w:rsidRPr="00837D22">
              <w:rPr>
                <w:rFonts w:eastAsia="Calibri" w:cstheme="minorHAnsi"/>
                <w:lang w:eastAsia="en-US"/>
              </w:rPr>
              <w:t>“ dažai) su galimybe pasirinkti iš kelių siūlomų spalvų</w:t>
            </w:r>
          </w:p>
        </w:tc>
      </w:tr>
      <w:tr w:rsidR="00837D22" w:rsidRPr="00837D22" w14:paraId="27D24BEC" w14:textId="77777777" w:rsidTr="00152B78">
        <w:tc>
          <w:tcPr>
            <w:tcW w:w="567" w:type="dxa"/>
            <w:shd w:val="clear" w:color="auto" w:fill="auto"/>
          </w:tcPr>
          <w:p w14:paraId="4F4C6C1B"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8.</w:t>
            </w:r>
          </w:p>
        </w:tc>
        <w:tc>
          <w:tcPr>
            <w:tcW w:w="4395" w:type="dxa"/>
            <w:shd w:val="clear" w:color="auto" w:fill="auto"/>
          </w:tcPr>
          <w:p w14:paraId="41DC1D14" w14:textId="20151089"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Kėbulas</w:t>
            </w:r>
          </w:p>
        </w:tc>
        <w:tc>
          <w:tcPr>
            <w:tcW w:w="4819" w:type="dxa"/>
            <w:shd w:val="clear" w:color="auto" w:fill="auto"/>
          </w:tcPr>
          <w:p w14:paraId="345456DE" w14:textId="77777777"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Keleivinis vienatūris - ne mažiau kaip 8 vietų ( 2+3+3+ bagažo skyrius);</w:t>
            </w:r>
          </w:p>
          <w:p w14:paraId="22954AE2" w14:textId="77777777"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Dešinėje keleivių skyriaus dalyje – šoninės slankiosios durys;</w:t>
            </w:r>
          </w:p>
          <w:p w14:paraId="54667779" w14:textId="77777777"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Kairėje keleivių skyriaus dalyje – šoninės slankiosios durys;</w:t>
            </w:r>
          </w:p>
          <w:p w14:paraId="7A023FB6" w14:textId="77777777"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Dvivėrės galinės durys atsidarančios 270 laipsnių kampu su elektra apšildomu stiklu, galinio stiklo apiplovimo sistema ir valytuvu;</w:t>
            </w:r>
          </w:p>
          <w:p w14:paraId="43531264" w14:textId="6370D392"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Stogas ir galinės durys paaukštinti ne mažiau kaip 2770</w:t>
            </w:r>
            <w:r w:rsidR="00285B81">
              <w:rPr>
                <w:rFonts w:eastAsia="Calibri" w:cstheme="minorHAnsi"/>
                <w:lang w:eastAsia="en-US"/>
              </w:rPr>
              <w:t xml:space="preserve"> </w:t>
            </w:r>
            <w:r w:rsidRPr="00837D22">
              <w:rPr>
                <w:rFonts w:eastAsia="Calibri" w:cstheme="minorHAnsi"/>
                <w:lang w:eastAsia="en-US"/>
              </w:rPr>
              <w:t>mm;</w:t>
            </w:r>
          </w:p>
          <w:p w14:paraId="64F5681C" w14:textId="77777777"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Kėbulas pilnai įstiklintas;</w:t>
            </w:r>
          </w:p>
          <w:p w14:paraId="35A7D596" w14:textId="77777777"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Tamsinti keleivių salono šoniniai ir galinis langas juoda spalva 80 procentų;</w:t>
            </w:r>
          </w:p>
          <w:p w14:paraId="02B9A60D" w14:textId="77777777"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Salono stogas, statramsčiai ir sienų šonai dengti gamykline apdaila;</w:t>
            </w:r>
          </w:p>
          <w:p w14:paraId="2723E9EF" w14:textId="77777777" w:rsidR="00837D22" w:rsidRPr="00837D22" w:rsidRDefault="00837D22">
            <w:pPr>
              <w:pStyle w:val="Sraopastraipa"/>
              <w:numPr>
                <w:ilvl w:val="0"/>
                <w:numId w:val="12"/>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lastRenderedPageBreak/>
              <w:t>Salonas odinis (arba pakaitalas) tamsios spalvos.</w:t>
            </w:r>
          </w:p>
        </w:tc>
      </w:tr>
      <w:tr w:rsidR="00837D22" w:rsidRPr="00837D22" w14:paraId="4C05C259" w14:textId="77777777" w:rsidTr="00152B78">
        <w:tc>
          <w:tcPr>
            <w:tcW w:w="567" w:type="dxa"/>
            <w:shd w:val="clear" w:color="auto" w:fill="auto"/>
          </w:tcPr>
          <w:p w14:paraId="49B75BE6"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lastRenderedPageBreak/>
              <w:t>9.</w:t>
            </w:r>
          </w:p>
        </w:tc>
        <w:tc>
          <w:tcPr>
            <w:tcW w:w="4395" w:type="dxa"/>
            <w:shd w:val="clear" w:color="auto" w:fill="auto"/>
          </w:tcPr>
          <w:p w14:paraId="1A4D651E"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Keleivių vietos</w:t>
            </w:r>
          </w:p>
        </w:tc>
        <w:tc>
          <w:tcPr>
            <w:tcW w:w="4819" w:type="dxa"/>
            <w:shd w:val="clear" w:color="auto" w:fill="auto"/>
          </w:tcPr>
          <w:p w14:paraId="246EDC4A" w14:textId="7A717249" w:rsidR="00837D22" w:rsidRPr="00837D22" w:rsidRDefault="00837D22" w:rsidP="00285B81">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val="fi-FI" w:eastAsia="en-US"/>
              </w:rPr>
              <w:t xml:space="preserve">1 (vairuotojo)  </w:t>
            </w:r>
            <w:r w:rsidRPr="00837D22">
              <w:rPr>
                <w:rFonts w:eastAsia="Calibri" w:cstheme="minorHAnsi"/>
                <w:lang w:val="en-US" w:eastAsia="en-US"/>
              </w:rPr>
              <w:t>+</w:t>
            </w:r>
            <w:r w:rsidRPr="00837D22">
              <w:rPr>
                <w:rFonts w:eastAsia="Calibri" w:cstheme="minorHAnsi"/>
                <w:lang w:val="fi-FI" w:eastAsia="en-US"/>
              </w:rPr>
              <w:t xml:space="preserve"> 7 (septynios) keleivių vietos.</w:t>
            </w:r>
          </w:p>
        </w:tc>
      </w:tr>
      <w:tr w:rsidR="00837D22" w:rsidRPr="00837D22" w14:paraId="7F032947" w14:textId="77777777" w:rsidTr="00152B78">
        <w:tc>
          <w:tcPr>
            <w:tcW w:w="567" w:type="dxa"/>
            <w:shd w:val="clear" w:color="auto" w:fill="auto"/>
          </w:tcPr>
          <w:p w14:paraId="13FDA468"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10.</w:t>
            </w:r>
          </w:p>
        </w:tc>
        <w:tc>
          <w:tcPr>
            <w:tcW w:w="4395" w:type="dxa"/>
            <w:shd w:val="clear" w:color="auto" w:fill="auto"/>
          </w:tcPr>
          <w:p w14:paraId="0498D59E"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Pavarų dėžės tipas</w:t>
            </w:r>
          </w:p>
        </w:tc>
        <w:tc>
          <w:tcPr>
            <w:tcW w:w="4819" w:type="dxa"/>
            <w:shd w:val="clear" w:color="auto" w:fill="auto"/>
          </w:tcPr>
          <w:p w14:paraId="3B63CED9" w14:textId="6D3A4A16" w:rsidR="00837D22" w:rsidRPr="00837D22" w:rsidRDefault="00837D22" w:rsidP="00285B81">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 xml:space="preserve">Automatinė transmisija </w:t>
            </w:r>
            <w:r w:rsidRPr="00837D22">
              <w:rPr>
                <w:rFonts w:eastAsia="Calibri" w:cstheme="minorHAnsi"/>
                <w:lang w:val="fi-FI" w:eastAsia="en-US"/>
              </w:rPr>
              <w:t>n</w:t>
            </w:r>
            <w:r w:rsidRPr="00837D22">
              <w:rPr>
                <w:rFonts w:eastAsia="Calibri" w:cstheme="minorHAnsi"/>
                <w:lang w:eastAsia="en-US"/>
              </w:rPr>
              <w:t xml:space="preserve">e mažiau kaip </w:t>
            </w:r>
            <w:r w:rsidRPr="00837D22">
              <w:rPr>
                <w:rFonts w:eastAsia="Calibri" w:cstheme="minorHAnsi"/>
                <w:lang w:val="en-US" w:eastAsia="en-US"/>
              </w:rPr>
              <w:t>8</w:t>
            </w:r>
            <w:r w:rsidRPr="00837D22">
              <w:rPr>
                <w:rFonts w:eastAsia="Calibri" w:cstheme="minorHAnsi"/>
                <w:lang w:eastAsia="en-US"/>
              </w:rPr>
              <w:t xml:space="preserve"> pavarų</w:t>
            </w:r>
            <w:r w:rsidRPr="00837D22">
              <w:rPr>
                <w:rFonts w:eastAsia="Calibri" w:cstheme="minorHAnsi"/>
                <w:lang w:val="fi-FI" w:eastAsia="en-US"/>
              </w:rPr>
              <w:t>.</w:t>
            </w:r>
          </w:p>
        </w:tc>
      </w:tr>
      <w:tr w:rsidR="00837D22" w:rsidRPr="00837D22" w14:paraId="14B076D1" w14:textId="77777777" w:rsidTr="00152B78">
        <w:tc>
          <w:tcPr>
            <w:tcW w:w="567" w:type="dxa"/>
            <w:shd w:val="clear" w:color="auto" w:fill="auto"/>
          </w:tcPr>
          <w:p w14:paraId="37538FD1"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11.</w:t>
            </w:r>
          </w:p>
        </w:tc>
        <w:tc>
          <w:tcPr>
            <w:tcW w:w="4395" w:type="dxa"/>
            <w:shd w:val="clear" w:color="auto" w:fill="auto"/>
          </w:tcPr>
          <w:p w14:paraId="1BC104B1"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Variklio tipas</w:t>
            </w:r>
          </w:p>
        </w:tc>
        <w:tc>
          <w:tcPr>
            <w:tcW w:w="4819" w:type="dxa"/>
            <w:shd w:val="clear" w:color="auto" w:fill="auto"/>
          </w:tcPr>
          <w:p w14:paraId="56DDC3E1"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Dyzelinas</w:t>
            </w:r>
          </w:p>
        </w:tc>
      </w:tr>
      <w:tr w:rsidR="00837D22" w:rsidRPr="00837D22" w14:paraId="264D13A3" w14:textId="77777777" w:rsidTr="00152B78">
        <w:tc>
          <w:tcPr>
            <w:tcW w:w="567" w:type="dxa"/>
            <w:shd w:val="clear" w:color="auto" w:fill="auto"/>
          </w:tcPr>
          <w:p w14:paraId="50CAEEDD"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13.</w:t>
            </w:r>
          </w:p>
        </w:tc>
        <w:tc>
          <w:tcPr>
            <w:tcW w:w="4395" w:type="dxa"/>
            <w:shd w:val="clear" w:color="auto" w:fill="auto"/>
          </w:tcPr>
          <w:p w14:paraId="143A844E" w14:textId="168B704A"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Variklio galia, kW</w:t>
            </w:r>
          </w:p>
        </w:tc>
        <w:tc>
          <w:tcPr>
            <w:tcW w:w="4819" w:type="dxa"/>
            <w:shd w:val="clear" w:color="auto" w:fill="auto"/>
          </w:tcPr>
          <w:p w14:paraId="23F26D05"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Ne mažiau kaip 140 kW.</w:t>
            </w:r>
          </w:p>
        </w:tc>
      </w:tr>
      <w:tr w:rsidR="00837D22" w:rsidRPr="00837D22" w14:paraId="25A2D6F6" w14:textId="77777777" w:rsidTr="00152B78">
        <w:tc>
          <w:tcPr>
            <w:tcW w:w="567" w:type="dxa"/>
            <w:shd w:val="clear" w:color="auto" w:fill="auto"/>
          </w:tcPr>
          <w:p w14:paraId="75F71E3E"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14.</w:t>
            </w:r>
          </w:p>
        </w:tc>
        <w:tc>
          <w:tcPr>
            <w:tcW w:w="4395" w:type="dxa"/>
            <w:shd w:val="clear" w:color="auto" w:fill="auto"/>
          </w:tcPr>
          <w:p w14:paraId="24501C0C"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Variklio tūris</w:t>
            </w:r>
          </w:p>
        </w:tc>
        <w:tc>
          <w:tcPr>
            <w:tcW w:w="4819" w:type="dxa"/>
            <w:shd w:val="clear" w:color="auto" w:fill="auto"/>
          </w:tcPr>
          <w:p w14:paraId="3050C503"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Ne daugiau kaip 2000 cm³.</w:t>
            </w:r>
          </w:p>
        </w:tc>
      </w:tr>
      <w:tr w:rsidR="00837D22" w:rsidRPr="00837D22" w14:paraId="7DE802AF" w14:textId="77777777" w:rsidTr="00152B78">
        <w:tc>
          <w:tcPr>
            <w:tcW w:w="567" w:type="dxa"/>
            <w:shd w:val="clear" w:color="auto" w:fill="auto"/>
          </w:tcPr>
          <w:p w14:paraId="731D7128"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15.</w:t>
            </w:r>
          </w:p>
        </w:tc>
        <w:tc>
          <w:tcPr>
            <w:tcW w:w="4395" w:type="dxa"/>
            <w:shd w:val="clear" w:color="auto" w:fill="auto"/>
          </w:tcPr>
          <w:p w14:paraId="4B8B0AE9"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Varomieji ratai</w:t>
            </w:r>
          </w:p>
        </w:tc>
        <w:tc>
          <w:tcPr>
            <w:tcW w:w="4819" w:type="dxa"/>
            <w:shd w:val="clear" w:color="auto" w:fill="auto"/>
          </w:tcPr>
          <w:p w14:paraId="302E5E65"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val="en-US" w:eastAsia="en-US"/>
              </w:rPr>
            </w:pPr>
            <w:r w:rsidRPr="00837D22">
              <w:rPr>
                <w:rFonts w:eastAsia="Calibri" w:cstheme="minorHAnsi"/>
                <w:lang w:eastAsia="en-US"/>
              </w:rPr>
              <w:t xml:space="preserve">Visų varančių ratų sistema </w:t>
            </w:r>
            <w:r w:rsidRPr="00837D22">
              <w:rPr>
                <w:rFonts w:eastAsia="Calibri" w:cstheme="minorHAnsi"/>
                <w:lang w:val="en-US" w:eastAsia="en-US"/>
              </w:rPr>
              <w:t>4x4 (</w:t>
            </w:r>
            <w:proofErr w:type="spellStart"/>
            <w:r w:rsidRPr="00837D22">
              <w:rPr>
                <w:rFonts w:eastAsia="Calibri" w:cstheme="minorHAnsi"/>
                <w:lang w:val="en-US" w:eastAsia="en-US"/>
              </w:rPr>
              <w:t>bazinio</w:t>
            </w:r>
            <w:proofErr w:type="spellEnd"/>
            <w:r w:rsidRPr="00837D22">
              <w:rPr>
                <w:rFonts w:eastAsia="Calibri" w:cstheme="minorHAnsi"/>
                <w:lang w:val="en-US" w:eastAsia="en-US"/>
              </w:rPr>
              <w:t xml:space="preserve"> </w:t>
            </w:r>
            <w:proofErr w:type="spellStart"/>
            <w:r w:rsidRPr="00837D22">
              <w:rPr>
                <w:rFonts w:eastAsia="Calibri" w:cstheme="minorHAnsi"/>
                <w:lang w:val="en-US" w:eastAsia="en-US"/>
              </w:rPr>
              <w:t>automobilio</w:t>
            </w:r>
            <w:proofErr w:type="spellEnd"/>
            <w:r w:rsidRPr="00837D22">
              <w:rPr>
                <w:rFonts w:eastAsia="Calibri" w:cstheme="minorHAnsi"/>
                <w:lang w:val="en-US" w:eastAsia="en-US"/>
              </w:rPr>
              <w:t xml:space="preserve"> </w:t>
            </w:r>
            <w:proofErr w:type="spellStart"/>
            <w:r w:rsidRPr="00837D22">
              <w:rPr>
                <w:rFonts w:eastAsia="Calibri" w:cstheme="minorHAnsi"/>
                <w:lang w:val="en-US" w:eastAsia="en-US"/>
              </w:rPr>
              <w:t>gamintojo</w:t>
            </w:r>
            <w:proofErr w:type="spellEnd"/>
            <w:r w:rsidRPr="00837D22">
              <w:rPr>
                <w:rFonts w:eastAsia="Calibri" w:cstheme="minorHAnsi"/>
                <w:lang w:val="en-US" w:eastAsia="en-US"/>
              </w:rPr>
              <w:t>)</w:t>
            </w:r>
          </w:p>
        </w:tc>
      </w:tr>
      <w:tr w:rsidR="00837D22" w:rsidRPr="00837D22" w14:paraId="12FE15CD" w14:textId="77777777" w:rsidTr="00152B78">
        <w:tc>
          <w:tcPr>
            <w:tcW w:w="567" w:type="dxa"/>
            <w:shd w:val="clear" w:color="auto" w:fill="auto"/>
          </w:tcPr>
          <w:p w14:paraId="48BBE40B" w14:textId="7E5F7CAE" w:rsidR="00837D22" w:rsidRPr="00837D22" w:rsidRDefault="00837D22" w:rsidP="00837D22">
            <w:pPr>
              <w:pStyle w:val="Sraopastraipa"/>
              <w:tabs>
                <w:tab w:val="left" w:pos="1134"/>
              </w:tabs>
              <w:ind w:left="13" w:firstLine="21"/>
              <w:jc w:val="center"/>
              <w:rPr>
                <w:rFonts w:eastAsia="Calibri" w:cstheme="minorHAnsi"/>
                <w:lang w:val="en-US" w:eastAsia="en-US"/>
              </w:rPr>
            </w:pPr>
            <w:r w:rsidRPr="00837D22">
              <w:rPr>
                <w:rFonts w:eastAsia="Calibri" w:cstheme="minorHAnsi"/>
                <w:lang w:val="en-US" w:eastAsia="en-US"/>
              </w:rPr>
              <w:t>16.</w:t>
            </w:r>
          </w:p>
        </w:tc>
        <w:tc>
          <w:tcPr>
            <w:tcW w:w="4395" w:type="dxa"/>
            <w:shd w:val="clear" w:color="auto" w:fill="auto"/>
          </w:tcPr>
          <w:p w14:paraId="6B284632"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proofErr w:type="spellStart"/>
            <w:r w:rsidRPr="00837D22">
              <w:rPr>
                <w:rFonts w:eastAsia="Calibri" w:cstheme="minorHAnsi"/>
                <w:lang w:eastAsia="en-US"/>
              </w:rPr>
              <w:t>Prošvaista</w:t>
            </w:r>
            <w:proofErr w:type="spellEnd"/>
          </w:p>
        </w:tc>
        <w:tc>
          <w:tcPr>
            <w:tcW w:w="4819" w:type="dxa"/>
            <w:shd w:val="clear" w:color="auto" w:fill="auto"/>
          </w:tcPr>
          <w:p w14:paraId="0319E1F5"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val="en-US" w:eastAsia="en-US"/>
              </w:rPr>
            </w:pPr>
            <w:r w:rsidRPr="00837D22">
              <w:rPr>
                <w:rFonts w:eastAsia="Calibri" w:cstheme="minorHAnsi"/>
                <w:lang w:eastAsia="en-US"/>
              </w:rPr>
              <w:t xml:space="preserve">Ne mažiau kaip </w:t>
            </w:r>
            <w:r w:rsidRPr="00837D22">
              <w:rPr>
                <w:rFonts w:eastAsia="Calibri" w:cstheme="minorHAnsi"/>
                <w:lang w:val="en-US" w:eastAsia="en-US"/>
              </w:rPr>
              <w:t>19 cm</w:t>
            </w:r>
            <w:r w:rsidRPr="00837D22">
              <w:rPr>
                <w:rFonts w:eastAsia="Calibri" w:cstheme="minorHAnsi"/>
                <w:i/>
                <w:lang w:eastAsia="en-US"/>
              </w:rPr>
              <w:t>***</w:t>
            </w:r>
          </w:p>
        </w:tc>
      </w:tr>
      <w:tr w:rsidR="00837D22" w:rsidRPr="00837D22" w14:paraId="0960F517" w14:textId="77777777" w:rsidTr="00152B78">
        <w:tc>
          <w:tcPr>
            <w:tcW w:w="567" w:type="dxa"/>
            <w:shd w:val="clear" w:color="auto" w:fill="auto"/>
          </w:tcPr>
          <w:p w14:paraId="389709E1"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17.</w:t>
            </w:r>
          </w:p>
        </w:tc>
        <w:tc>
          <w:tcPr>
            <w:tcW w:w="4395" w:type="dxa"/>
            <w:shd w:val="clear" w:color="auto" w:fill="auto"/>
          </w:tcPr>
          <w:p w14:paraId="1562D442"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Sėdynių išdėstymas</w:t>
            </w:r>
          </w:p>
        </w:tc>
        <w:tc>
          <w:tcPr>
            <w:tcW w:w="4819" w:type="dxa"/>
            <w:shd w:val="clear" w:color="auto" w:fill="auto"/>
          </w:tcPr>
          <w:p w14:paraId="0B75A173"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1-oje eilėje: vairuotojo vieta – sėdynė šildoma, su hidrauliniu amortizatoriumi, su galvos atlošu, reguliuojama juosmens atrama, dešinės pusės porankiu. 1 keleivio vieta – sėdynė šildoma, su galvos atlošu ir kairės pusės porankiu;</w:t>
            </w:r>
          </w:p>
          <w:p w14:paraId="3ABF7878"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2-oje eilėje: 3 sėdimos vietos su reguliuojamais atlošais ir lengvo išmontavimo ir sudėjimo galimybė</w:t>
            </w:r>
            <w:r w:rsidRPr="00837D22">
              <w:rPr>
                <w:rFonts w:eastAsia="Calibri" w:cstheme="minorHAnsi"/>
                <w:i/>
                <w:lang w:eastAsia="en-US"/>
              </w:rPr>
              <w:t>**</w:t>
            </w:r>
            <w:r w:rsidRPr="00837D22">
              <w:rPr>
                <w:rFonts w:eastAsia="Calibri" w:cstheme="minorHAnsi"/>
                <w:lang w:eastAsia="en-US"/>
              </w:rPr>
              <w:t>;</w:t>
            </w:r>
          </w:p>
          <w:p w14:paraId="5E7D5634"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3-oje eilėje: 3 sėdimos vietos su reguliuojamais atlošais ir lengvo išmontavimo ir sudėjimo galimybė</w:t>
            </w:r>
            <w:r w:rsidRPr="00837D22">
              <w:rPr>
                <w:rFonts w:eastAsia="Calibri" w:cstheme="minorHAnsi"/>
                <w:i/>
                <w:lang w:eastAsia="en-US"/>
              </w:rPr>
              <w:t>**</w:t>
            </w:r>
            <w:r w:rsidRPr="00837D22">
              <w:rPr>
                <w:rFonts w:eastAsia="Calibri" w:cstheme="minorHAnsi"/>
                <w:lang w:eastAsia="en-US"/>
              </w:rPr>
              <w:t>.</w:t>
            </w:r>
          </w:p>
        </w:tc>
      </w:tr>
      <w:tr w:rsidR="00837D22" w:rsidRPr="00837D22" w14:paraId="5874C3C5" w14:textId="77777777" w:rsidTr="00152B78">
        <w:tc>
          <w:tcPr>
            <w:tcW w:w="567" w:type="dxa"/>
            <w:shd w:val="clear" w:color="auto" w:fill="auto"/>
          </w:tcPr>
          <w:p w14:paraId="67A731EB"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17.</w:t>
            </w:r>
          </w:p>
        </w:tc>
        <w:tc>
          <w:tcPr>
            <w:tcW w:w="4395" w:type="dxa"/>
            <w:shd w:val="clear" w:color="auto" w:fill="auto"/>
          </w:tcPr>
          <w:p w14:paraId="1432F7EA"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Salono šildymas ir vėdinimas</w:t>
            </w:r>
          </w:p>
        </w:tc>
        <w:tc>
          <w:tcPr>
            <w:tcW w:w="4819" w:type="dxa"/>
            <w:shd w:val="clear" w:color="auto" w:fill="auto"/>
          </w:tcPr>
          <w:p w14:paraId="025D82EF"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Oro kondicionierius (šaldymo, šildymo, vėdinimo) dviejų zonų skirtas vairuotojo ir keleivių salonui arba geresnis</w:t>
            </w:r>
          </w:p>
        </w:tc>
      </w:tr>
      <w:tr w:rsidR="00837D22" w:rsidRPr="00837D22" w14:paraId="547F1EE5" w14:textId="77777777" w:rsidTr="00152B78">
        <w:tc>
          <w:tcPr>
            <w:tcW w:w="567" w:type="dxa"/>
            <w:shd w:val="clear" w:color="auto" w:fill="auto"/>
          </w:tcPr>
          <w:p w14:paraId="12873836"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18.</w:t>
            </w:r>
          </w:p>
        </w:tc>
        <w:tc>
          <w:tcPr>
            <w:tcW w:w="4395" w:type="dxa"/>
            <w:shd w:val="clear" w:color="auto" w:fill="auto"/>
          </w:tcPr>
          <w:p w14:paraId="6884195A"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Papildoma įranga</w:t>
            </w:r>
          </w:p>
        </w:tc>
        <w:tc>
          <w:tcPr>
            <w:tcW w:w="4819" w:type="dxa"/>
            <w:shd w:val="clear" w:color="auto" w:fill="auto"/>
          </w:tcPr>
          <w:p w14:paraId="2ECD7234"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 xml:space="preserve">Priekiniai </w:t>
            </w:r>
            <w:proofErr w:type="spellStart"/>
            <w:r w:rsidRPr="00837D22">
              <w:rPr>
                <w:rFonts w:eastAsia="Calibri" w:cstheme="minorHAnsi"/>
                <w:lang w:eastAsia="en-US"/>
              </w:rPr>
              <w:t>purvasaugiai</w:t>
            </w:r>
            <w:proofErr w:type="spellEnd"/>
            <w:r w:rsidRPr="00837D22">
              <w:rPr>
                <w:rFonts w:eastAsia="Calibri" w:cstheme="minorHAnsi"/>
                <w:lang w:eastAsia="en-US"/>
              </w:rPr>
              <w:t>;</w:t>
            </w:r>
          </w:p>
          <w:p w14:paraId="1AA30CEF"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 xml:space="preserve">Galiniai </w:t>
            </w:r>
            <w:proofErr w:type="spellStart"/>
            <w:r w:rsidRPr="00837D22">
              <w:rPr>
                <w:rFonts w:eastAsia="Calibri" w:cstheme="minorHAnsi"/>
                <w:lang w:eastAsia="en-US"/>
              </w:rPr>
              <w:t>purvasaugiai</w:t>
            </w:r>
            <w:proofErr w:type="spellEnd"/>
            <w:r w:rsidRPr="00837D22">
              <w:rPr>
                <w:rFonts w:eastAsia="Calibri" w:cstheme="minorHAnsi"/>
                <w:lang w:eastAsia="en-US"/>
              </w:rPr>
              <w:t>;</w:t>
            </w:r>
          </w:p>
          <w:p w14:paraId="7C33F0B5"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Priekabos tempimo įtaisas – kablys;</w:t>
            </w:r>
          </w:p>
          <w:p w14:paraId="6FA63F52"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Ne mažiau kaip 1 (vienas) komplektas medžiaginių automobilio kilimėlių vairuotojo skyriaus zonai;</w:t>
            </w:r>
          </w:p>
          <w:p w14:paraId="57D81876" w14:textId="303F0916"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 xml:space="preserve">Parkavimo sistema su </w:t>
            </w:r>
            <w:r w:rsidRPr="00837D22">
              <w:rPr>
                <w:rFonts w:eastAsia="Calibri" w:cstheme="minorHAnsi"/>
                <w:lang w:val="pl-PL" w:eastAsia="en-US"/>
              </w:rPr>
              <w:t xml:space="preserve">360 </w:t>
            </w:r>
            <w:proofErr w:type="spellStart"/>
            <w:r w:rsidRPr="00837D22">
              <w:rPr>
                <w:rFonts w:eastAsia="Calibri" w:cstheme="minorHAnsi"/>
                <w:lang w:val="pl-PL" w:eastAsia="en-US"/>
              </w:rPr>
              <w:t>laipsni</w:t>
            </w:r>
            <w:proofErr w:type="spellEnd"/>
            <w:r w:rsidRPr="00837D22">
              <w:rPr>
                <w:rFonts w:eastAsia="Calibri" w:cstheme="minorHAnsi"/>
                <w:lang w:eastAsia="en-US"/>
              </w:rPr>
              <w:t>ų kamera ir atstumo kontrolė;</w:t>
            </w:r>
          </w:p>
          <w:p w14:paraId="182F4175"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Navigacija;</w:t>
            </w:r>
          </w:p>
          <w:p w14:paraId="67EEF021"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 xml:space="preserve">Odinis, </w:t>
            </w:r>
            <w:proofErr w:type="spellStart"/>
            <w:r w:rsidRPr="00837D22">
              <w:rPr>
                <w:rFonts w:eastAsia="Calibri" w:cstheme="minorHAnsi"/>
                <w:lang w:eastAsia="en-US"/>
              </w:rPr>
              <w:t>multifunkcinis</w:t>
            </w:r>
            <w:proofErr w:type="spellEnd"/>
            <w:r w:rsidRPr="00837D22">
              <w:rPr>
                <w:rFonts w:eastAsia="Calibri" w:cstheme="minorHAnsi"/>
                <w:lang w:eastAsia="en-US"/>
              </w:rPr>
              <w:t xml:space="preserve"> vairas.</w:t>
            </w:r>
          </w:p>
        </w:tc>
      </w:tr>
      <w:tr w:rsidR="00837D22" w:rsidRPr="00837D22" w14:paraId="15219AFA" w14:textId="77777777" w:rsidTr="00152B78">
        <w:tc>
          <w:tcPr>
            <w:tcW w:w="567" w:type="dxa"/>
            <w:shd w:val="clear" w:color="auto" w:fill="auto"/>
          </w:tcPr>
          <w:p w14:paraId="2BD1092A"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19.</w:t>
            </w:r>
          </w:p>
        </w:tc>
        <w:tc>
          <w:tcPr>
            <w:tcW w:w="4395" w:type="dxa"/>
            <w:shd w:val="clear" w:color="auto" w:fill="auto"/>
          </w:tcPr>
          <w:p w14:paraId="0D595F29"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Saugumo įranga</w:t>
            </w:r>
          </w:p>
        </w:tc>
        <w:tc>
          <w:tcPr>
            <w:tcW w:w="4819" w:type="dxa"/>
            <w:shd w:val="clear" w:color="auto" w:fill="auto"/>
          </w:tcPr>
          <w:p w14:paraId="38A465A3"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„Aklosios zonos“ asistentas;</w:t>
            </w:r>
          </w:p>
          <w:p w14:paraId="15DBEB78"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Kelio ženklų asistentas;</w:t>
            </w:r>
          </w:p>
          <w:p w14:paraId="30E5187C"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Aktyvi  ištisinės linijos palaikymo sistema;</w:t>
            </w:r>
          </w:p>
          <w:p w14:paraId="5FE9283C"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Ilgųjų šviesų asistentas;</w:t>
            </w:r>
          </w:p>
          <w:p w14:paraId="0EB961D0"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Vairuotojo ir priekinio keleivio saugos oro pagalvės;</w:t>
            </w:r>
          </w:p>
          <w:p w14:paraId="78EA1E22"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Šoninių stiklų oro pagalvės;</w:t>
            </w:r>
          </w:p>
          <w:p w14:paraId="4892F9AF"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Stabdžių antiblokavimo sistema (ABS) ir elektroninė stabilumo kontrolės sistema (ESP, ESC ar lygiavertė);</w:t>
            </w:r>
          </w:p>
          <w:p w14:paraId="498187D0"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Praslydimo kontrolės sistema;</w:t>
            </w:r>
          </w:p>
          <w:p w14:paraId="09441D38" w14:textId="77777777" w:rsidR="00837D22" w:rsidRPr="00837D22" w:rsidRDefault="00837D22">
            <w:pPr>
              <w:pStyle w:val="Sraopastraipa"/>
              <w:numPr>
                <w:ilvl w:val="0"/>
                <w:numId w:val="13"/>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Susidūrimo prevencijos sistema;</w:t>
            </w:r>
          </w:p>
        </w:tc>
      </w:tr>
      <w:tr w:rsidR="00837D22" w:rsidRPr="00837D22" w14:paraId="63B69148" w14:textId="77777777" w:rsidTr="00152B78">
        <w:tc>
          <w:tcPr>
            <w:tcW w:w="567" w:type="dxa"/>
            <w:shd w:val="clear" w:color="auto" w:fill="auto"/>
          </w:tcPr>
          <w:p w14:paraId="4543340C"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lastRenderedPageBreak/>
              <w:t>20.</w:t>
            </w:r>
          </w:p>
        </w:tc>
        <w:tc>
          <w:tcPr>
            <w:tcW w:w="4395" w:type="dxa"/>
            <w:shd w:val="clear" w:color="auto" w:fill="auto"/>
          </w:tcPr>
          <w:p w14:paraId="3E309849"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Įranga</w:t>
            </w:r>
          </w:p>
        </w:tc>
        <w:tc>
          <w:tcPr>
            <w:tcW w:w="4819" w:type="dxa"/>
            <w:shd w:val="clear" w:color="auto" w:fill="auto"/>
          </w:tcPr>
          <w:p w14:paraId="694EFFE2"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LED priekiniai žibintai;</w:t>
            </w:r>
          </w:p>
          <w:p w14:paraId="16BB795D"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LED dienos šviesa;</w:t>
            </w:r>
          </w:p>
          <w:p w14:paraId="312BACB8"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Priekiniai rūko žibintai;</w:t>
            </w:r>
          </w:p>
          <w:p w14:paraId="738DD0B4"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Vairo stiprintuvas;</w:t>
            </w:r>
          </w:p>
          <w:p w14:paraId="228C7CA2"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Centrinis durų užraktas;</w:t>
            </w:r>
          </w:p>
          <w:p w14:paraId="0296146B"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Lengvojo lydinio ratai – ne mažiau kaip R 16;</w:t>
            </w:r>
          </w:p>
          <w:p w14:paraId="5299FDE0"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 xml:space="preserve">Originali medijos sistema su </w:t>
            </w:r>
            <w:proofErr w:type="spellStart"/>
            <w:r w:rsidRPr="00837D22">
              <w:rPr>
                <w:rFonts w:eastAsia="Calibri" w:cstheme="minorHAnsi"/>
                <w:lang w:eastAsia="en-US"/>
              </w:rPr>
              <w:t>jutikliniu</w:t>
            </w:r>
            <w:proofErr w:type="spellEnd"/>
            <w:r w:rsidRPr="00837D22">
              <w:rPr>
                <w:rFonts w:eastAsia="Calibri" w:cstheme="minorHAnsi"/>
                <w:lang w:eastAsia="en-US"/>
              </w:rPr>
              <w:t xml:space="preserve">  ekranu, su USB palaikymu, SD kortelių </w:t>
            </w:r>
            <w:proofErr w:type="spellStart"/>
            <w:r w:rsidRPr="00837D22">
              <w:rPr>
                <w:rFonts w:eastAsia="Calibri" w:cstheme="minorHAnsi"/>
                <w:lang w:eastAsia="en-US"/>
              </w:rPr>
              <w:t>skaitytuvi</w:t>
            </w:r>
            <w:proofErr w:type="spellEnd"/>
          </w:p>
          <w:p w14:paraId="78AD4C45"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Pajudėjimo įkalnėn asistentas;</w:t>
            </w:r>
          </w:p>
          <w:p w14:paraId="2B53F85E"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Elektra valdomi, šildomi ir užlenkiami galinio vaizdo veidrodėliai;</w:t>
            </w:r>
          </w:p>
          <w:p w14:paraId="4F6BE705"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Elektra valdomi priekinių durelių stiklai;</w:t>
            </w:r>
          </w:p>
          <w:p w14:paraId="798A7F7B"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Šildomas galinis stiklas;</w:t>
            </w:r>
          </w:p>
          <w:p w14:paraId="51499BA0"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Pastovaus greičio palaikymo sistema;</w:t>
            </w:r>
          </w:p>
          <w:p w14:paraId="0FE43267"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Papildomas 12 V lizdas bagažo skyriuje;</w:t>
            </w:r>
          </w:p>
          <w:p w14:paraId="406E54C3"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Degalų bako talpa ne mažiau, kaip 90 litrų.</w:t>
            </w:r>
          </w:p>
        </w:tc>
      </w:tr>
      <w:tr w:rsidR="00837D22" w:rsidRPr="00837D22" w14:paraId="1E8BA20F" w14:textId="77777777" w:rsidTr="00152B78">
        <w:tc>
          <w:tcPr>
            <w:tcW w:w="567" w:type="dxa"/>
            <w:shd w:val="clear" w:color="auto" w:fill="auto"/>
          </w:tcPr>
          <w:p w14:paraId="6DF06C31"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21.</w:t>
            </w:r>
          </w:p>
        </w:tc>
        <w:tc>
          <w:tcPr>
            <w:tcW w:w="4395" w:type="dxa"/>
            <w:shd w:val="clear" w:color="auto" w:fill="auto"/>
          </w:tcPr>
          <w:p w14:paraId="3B73895D"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Atitiktis draudimo reikalavimams</w:t>
            </w:r>
          </w:p>
        </w:tc>
        <w:tc>
          <w:tcPr>
            <w:tcW w:w="4819" w:type="dxa"/>
            <w:shd w:val="clear" w:color="auto" w:fill="auto"/>
          </w:tcPr>
          <w:p w14:paraId="5A698E79"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Gamyklinė ir/arba papildoma automobilio apsaugos sistema turi būti pagal draudimo bendrovių keliamus saugumo reikalavimus. Su centriniu durų užraktu bei nuotoliniu valdymu, atitinkantys galimybę drausti KASKO draudimu Lietuvos Respublikoje.</w:t>
            </w:r>
          </w:p>
        </w:tc>
      </w:tr>
      <w:tr w:rsidR="00837D22" w:rsidRPr="00837D22" w14:paraId="381B46D5" w14:textId="77777777" w:rsidTr="00152B78">
        <w:tc>
          <w:tcPr>
            <w:tcW w:w="567" w:type="dxa"/>
            <w:shd w:val="clear" w:color="auto" w:fill="auto"/>
          </w:tcPr>
          <w:p w14:paraId="6DD4D4B7"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22.</w:t>
            </w:r>
          </w:p>
        </w:tc>
        <w:tc>
          <w:tcPr>
            <w:tcW w:w="4395" w:type="dxa"/>
            <w:shd w:val="clear" w:color="auto" w:fill="auto"/>
          </w:tcPr>
          <w:p w14:paraId="18F16453"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Aplinkos apsaugos reikalavimai</w:t>
            </w:r>
          </w:p>
        </w:tc>
        <w:tc>
          <w:tcPr>
            <w:tcW w:w="4819" w:type="dxa"/>
            <w:shd w:val="clear" w:color="auto" w:fill="auto"/>
          </w:tcPr>
          <w:p w14:paraId="7FA270BB"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 Ekologinis standartas – ne mažiau nei Euro 6e.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330 g/km.;</w:t>
            </w:r>
          </w:p>
          <w:p w14:paraId="4387497E" w14:textId="1F094FB5"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 xml:space="preserve">- ECO </w:t>
            </w:r>
            <w:proofErr w:type="spellStart"/>
            <w:r w:rsidRPr="00837D22">
              <w:rPr>
                <w:rFonts w:eastAsia="Calibri" w:cstheme="minorHAnsi"/>
                <w:lang w:eastAsia="en-US"/>
              </w:rPr>
              <w:t>start</w:t>
            </w:r>
            <w:proofErr w:type="spellEnd"/>
            <w:r w:rsidRPr="00837D22">
              <w:rPr>
                <w:rFonts w:eastAsia="Calibri" w:cstheme="minorHAnsi"/>
                <w:lang w:eastAsia="en-US"/>
              </w:rPr>
              <w:t>/stop funkcija;</w:t>
            </w:r>
          </w:p>
        </w:tc>
      </w:tr>
      <w:tr w:rsidR="00837D22" w:rsidRPr="00837D22" w14:paraId="25D90D81" w14:textId="77777777" w:rsidTr="00152B78">
        <w:tc>
          <w:tcPr>
            <w:tcW w:w="567" w:type="dxa"/>
            <w:shd w:val="clear" w:color="auto" w:fill="auto"/>
          </w:tcPr>
          <w:p w14:paraId="09792DFA"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23.</w:t>
            </w:r>
          </w:p>
        </w:tc>
        <w:tc>
          <w:tcPr>
            <w:tcW w:w="4395" w:type="dxa"/>
            <w:shd w:val="clear" w:color="auto" w:fill="auto"/>
          </w:tcPr>
          <w:p w14:paraId="08E58612"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Automobilio pristatymo terminas</w:t>
            </w:r>
          </w:p>
        </w:tc>
        <w:tc>
          <w:tcPr>
            <w:tcW w:w="4819" w:type="dxa"/>
            <w:shd w:val="clear" w:color="auto" w:fill="auto"/>
          </w:tcPr>
          <w:p w14:paraId="6855277E"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Ne vėliau kaip per 7 (septyni) mėn. nuo sutarties pasirašymo datos.</w:t>
            </w:r>
          </w:p>
        </w:tc>
      </w:tr>
      <w:tr w:rsidR="00837D22" w:rsidRPr="00837D22" w14:paraId="138C64CC" w14:textId="77777777" w:rsidTr="00152B78">
        <w:tc>
          <w:tcPr>
            <w:tcW w:w="567" w:type="dxa"/>
            <w:shd w:val="clear" w:color="auto" w:fill="auto"/>
          </w:tcPr>
          <w:p w14:paraId="12E7C397"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24.</w:t>
            </w:r>
          </w:p>
        </w:tc>
        <w:tc>
          <w:tcPr>
            <w:tcW w:w="4395" w:type="dxa"/>
            <w:shd w:val="clear" w:color="auto" w:fill="auto"/>
          </w:tcPr>
          <w:p w14:paraId="60473465"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Automobilio komplektacija</w:t>
            </w:r>
          </w:p>
        </w:tc>
        <w:tc>
          <w:tcPr>
            <w:tcW w:w="4819" w:type="dxa"/>
            <w:shd w:val="clear" w:color="auto" w:fill="auto"/>
          </w:tcPr>
          <w:p w14:paraId="26B1FDE7" w14:textId="7D4C5DCA" w:rsidR="00837D22" w:rsidRPr="00837D22" w:rsidRDefault="00837D22" w:rsidP="00525267">
            <w:pPr>
              <w:pStyle w:val="Sraopastraipa"/>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w:t>
            </w:r>
            <w:r w:rsidRPr="00837D22">
              <w:rPr>
                <w:rFonts w:eastAsia="Calibri" w:cstheme="minorHAnsi"/>
                <w:lang w:eastAsia="en-US"/>
              </w:rPr>
              <w:tab/>
              <w:t>Gesintuvas, avarinis ženklas, ratų montavimo įrankiai, vaistinėlė, dvi šviesą atspindinčios liemenės;</w:t>
            </w:r>
          </w:p>
          <w:p w14:paraId="15666063" w14:textId="77777777" w:rsidR="00837D22" w:rsidRPr="00837D22" w:rsidRDefault="00837D22" w:rsidP="00525267">
            <w:pPr>
              <w:pStyle w:val="Sraopastraipa"/>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w:t>
            </w:r>
            <w:r w:rsidRPr="00837D22">
              <w:rPr>
                <w:rFonts w:eastAsia="Calibri" w:cstheme="minorHAnsi"/>
                <w:lang w:eastAsia="en-US"/>
              </w:rPr>
              <w:tab/>
              <w:t>Normalaus dydžio (tokio pat dydžio, kaip pagrindiniai ratai) dydžio atsarginis ratas arba rato remonto komplektas;</w:t>
            </w:r>
          </w:p>
        </w:tc>
      </w:tr>
      <w:tr w:rsidR="00837D22" w:rsidRPr="00837D22" w14:paraId="780EB212" w14:textId="77777777" w:rsidTr="00152B78">
        <w:trPr>
          <w:trHeight w:val="300"/>
        </w:trPr>
        <w:tc>
          <w:tcPr>
            <w:tcW w:w="567" w:type="dxa"/>
            <w:shd w:val="clear" w:color="auto" w:fill="auto"/>
          </w:tcPr>
          <w:p w14:paraId="0C03ADBF"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25</w:t>
            </w:r>
          </w:p>
        </w:tc>
        <w:tc>
          <w:tcPr>
            <w:tcW w:w="4395" w:type="dxa"/>
            <w:shd w:val="clear" w:color="auto" w:fill="auto"/>
          </w:tcPr>
          <w:p w14:paraId="042D1E61"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Pateikiami dokumentai</w:t>
            </w:r>
          </w:p>
        </w:tc>
        <w:tc>
          <w:tcPr>
            <w:tcW w:w="4819" w:type="dxa"/>
            <w:shd w:val="clear" w:color="auto" w:fill="auto"/>
          </w:tcPr>
          <w:p w14:paraId="51F3263C" w14:textId="77777777" w:rsidR="00837D22" w:rsidRPr="00837D22" w:rsidRDefault="00837D22">
            <w:pPr>
              <w:pStyle w:val="Sraopastraipa"/>
              <w:numPr>
                <w:ilvl w:val="0"/>
                <w:numId w:val="14"/>
              </w:numPr>
              <w:tabs>
                <w:tab w:val="left" w:pos="455"/>
              </w:tabs>
              <w:spacing w:line="240" w:lineRule="auto"/>
              <w:ind w:left="34" w:firstLine="0"/>
              <w:jc w:val="left"/>
              <w:rPr>
                <w:rFonts w:eastAsia="Calibri" w:cstheme="minorHAnsi"/>
                <w:lang w:eastAsia="en-US"/>
              </w:rPr>
            </w:pPr>
            <w:r w:rsidRPr="00837D22">
              <w:rPr>
                <w:rFonts w:eastAsia="Calibri" w:cstheme="minorHAnsi"/>
                <w:lang w:eastAsia="en-US"/>
              </w:rPr>
              <w:t>Kartu su pasiūlymu pateikiami atitiktį reikalavimams įrodantys dokumentai: gamintojo techniniai dokumentai (transporto priemonės tipo patvirtinimo dokumentai) arba kiti lygiaverčiai įrodymai.</w:t>
            </w:r>
          </w:p>
        </w:tc>
      </w:tr>
      <w:tr w:rsidR="00837D22" w:rsidRPr="00837D22" w14:paraId="2319C507" w14:textId="77777777" w:rsidTr="00152B78">
        <w:tc>
          <w:tcPr>
            <w:tcW w:w="567" w:type="dxa"/>
            <w:shd w:val="clear" w:color="auto" w:fill="auto"/>
          </w:tcPr>
          <w:p w14:paraId="66D25A6B" w14:textId="77777777" w:rsidR="00837D22" w:rsidRPr="00837D22" w:rsidRDefault="00837D22" w:rsidP="00837D22">
            <w:pPr>
              <w:pStyle w:val="Sraopastraipa"/>
              <w:tabs>
                <w:tab w:val="left" w:pos="1134"/>
              </w:tabs>
              <w:ind w:left="13" w:firstLine="21"/>
              <w:jc w:val="center"/>
              <w:rPr>
                <w:rFonts w:eastAsia="Calibri" w:cstheme="minorHAnsi"/>
                <w:lang w:eastAsia="en-US"/>
              </w:rPr>
            </w:pPr>
            <w:r w:rsidRPr="00837D22">
              <w:rPr>
                <w:rFonts w:eastAsia="Calibri" w:cstheme="minorHAnsi"/>
                <w:lang w:eastAsia="en-US"/>
              </w:rPr>
              <w:t>26.</w:t>
            </w:r>
          </w:p>
        </w:tc>
        <w:tc>
          <w:tcPr>
            <w:tcW w:w="4395" w:type="dxa"/>
            <w:shd w:val="clear" w:color="auto" w:fill="auto"/>
          </w:tcPr>
          <w:p w14:paraId="2EE39AB5" w14:textId="77777777" w:rsidR="00837D22" w:rsidRPr="00837D22" w:rsidRDefault="00837D22" w:rsidP="00837D22">
            <w:pPr>
              <w:pStyle w:val="Sraopastraipa"/>
              <w:tabs>
                <w:tab w:val="left" w:pos="1134"/>
              </w:tabs>
              <w:spacing w:line="240" w:lineRule="auto"/>
              <w:ind w:left="0" w:firstLine="0"/>
              <w:jc w:val="center"/>
              <w:rPr>
                <w:rFonts w:eastAsia="Calibri" w:cstheme="minorHAnsi"/>
                <w:lang w:eastAsia="en-US"/>
              </w:rPr>
            </w:pPr>
            <w:r w:rsidRPr="00837D22">
              <w:rPr>
                <w:rFonts w:eastAsia="Calibri" w:cstheme="minorHAnsi"/>
                <w:lang w:eastAsia="en-US"/>
              </w:rPr>
              <w:t>Garantija</w:t>
            </w:r>
          </w:p>
        </w:tc>
        <w:tc>
          <w:tcPr>
            <w:tcW w:w="4819" w:type="dxa"/>
            <w:shd w:val="clear" w:color="auto" w:fill="auto"/>
          </w:tcPr>
          <w:p w14:paraId="6CB2D171" w14:textId="77777777" w:rsidR="00837D22" w:rsidRPr="00837D22" w:rsidRDefault="00837D22" w:rsidP="00525267">
            <w:pPr>
              <w:pStyle w:val="Sraopastraipa"/>
              <w:tabs>
                <w:tab w:val="left" w:pos="1134"/>
              </w:tabs>
              <w:spacing w:line="240" w:lineRule="auto"/>
              <w:ind w:left="34" w:firstLine="0"/>
              <w:jc w:val="left"/>
              <w:rPr>
                <w:rFonts w:eastAsia="Calibri" w:cstheme="minorHAnsi"/>
                <w:lang w:eastAsia="en-US"/>
              </w:rPr>
            </w:pPr>
            <w:r w:rsidRPr="00837D22">
              <w:rPr>
                <w:rFonts w:eastAsia="Calibri" w:cstheme="minorHAnsi"/>
                <w:lang w:eastAsia="en-US"/>
              </w:rPr>
              <w:t xml:space="preserve">Automobilio gamintojo garantija automobilio agregatams, sistemoms ir mazgams - ne mažiau kaip </w:t>
            </w:r>
            <w:r w:rsidRPr="00837D22">
              <w:rPr>
                <w:rFonts w:eastAsia="Calibri" w:cstheme="minorHAnsi"/>
                <w:lang w:eastAsia="en-US"/>
              </w:rPr>
              <w:lastRenderedPageBreak/>
              <w:t xml:space="preserve">36 mėn. arba kaip 150 000 km. ridos </w:t>
            </w:r>
            <w:r w:rsidRPr="00837D22">
              <w:rPr>
                <w:rFonts w:eastAsia="Calibri" w:cstheme="minorHAnsi"/>
                <w:i/>
                <w:lang w:eastAsia="en-US"/>
              </w:rPr>
              <w:t>(priklausomai nuo to, kuris kriterijus pasiekiamas anksčiau).</w:t>
            </w:r>
          </w:p>
        </w:tc>
      </w:tr>
    </w:tbl>
    <w:p w14:paraId="2EA86374" w14:textId="77777777" w:rsidR="00837D22" w:rsidRPr="00837D22" w:rsidRDefault="00837D22" w:rsidP="00837D22">
      <w:pPr>
        <w:pStyle w:val="Sraopastraipa"/>
        <w:tabs>
          <w:tab w:val="left" w:pos="1134"/>
        </w:tabs>
        <w:spacing w:line="240" w:lineRule="auto"/>
        <w:ind w:left="0" w:firstLine="567"/>
        <w:rPr>
          <w:rFonts w:eastAsia="Calibri" w:cstheme="minorHAnsi"/>
          <w:lang w:eastAsia="en-US"/>
        </w:rPr>
      </w:pPr>
      <w:r w:rsidRPr="00837D22">
        <w:rPr>
          <w:rFonts w:eastAsia="Calibri" w:cstheme="minorHAnsi"/>
          <w:i/>
          <w:lang w:eastAsia="en-US"/>
        </w:rPr>
        <w:lastRenderedPageBreak/>
        <w:t>Pastabos</w:t>
      </w:r>
      <w:bookmarkStart w:id="31" w:name="_Hlk190865370"/>
      <w:r w:rsidRPr="00837D22">
        <w:rPr>
          <w:rFonts w:eastAsia="Calibri" w:cstheme="minorHAnsi"/>
          <w:lang w:eastAsia="en-US"/>
        </w:rPr>
        <w:t>:</w:t>
      </w:r>
    </w:p>
    <w:p w14:paraId="0CFC1EAD" w14:textId="77777777" w:rsidR="00837D22" w:rsidRPr="00837D22" w:rsidRDefault="00837D22" w:rsidP="00837D22">
      <w:pPr>
        <w:pStyle w:val="Sraopastraipa"/>
        <w:tabs>
          <w:tab w:val="left" w:pos="1134"/>
        </w:tabs>
        <w:spacing w:line="240" w:lineRule="auto"/>
        <w:ind w:left="0" w:firstLine="567"/>
        <w:rPr>
          <w:rFonts w:eastAsia="Calibri" w:cstheme="minorHAnsi"/>
          <w:i/>
          <w:lang w:eastAsia="en-US"/>
        </w:rPr>
      </w:pPr>
      <w:r w:rsidRPr="00837D22">
        <w:rPr>
          <w:rFonts w:eastAsia="Calibri" w:cstheme="minorHAnsi"/>
          <w:i/>
          <w:lang w:eastAsia="en-US"/>
        </w:rPr>
        <w:t xml:space="preserve">* Šio segmento automobilių pavyzdžiai pateikiami Lietuvos autoverslininkų asociacijos automobilių rinkos klasifikatoriuje </w:t>
      </w:r>
      <w:hyperlink r:id="rId18" w:history="1">
        <w:r w:rsidRPr="00837D22">
          <w:rPr>
            <w:rStyle w:val="Hipersaitas"/>
            <w:rFonts w:eastAsia="Calibri" w:cstheme="minorHAnsi"/>
            <w:i/>
            <w:lang w:eastAsia="en-US"/>
          </w:rPr>
          <w:t>http://www.autotyrimai.lt/klasifikacija/</w:t>
        </w:r>
      </w:hyperlink>
      <w:r w:rsidRPr="00837D22">
        <w:rPr>
          <w:rFonts w:eastAsia="Calibri" w:cstheme="minorHAnsi"/>
          <w:i/>
          <w:lang w:eastAsia="en-US"/>
        </w:rPr>
        <w:t>.</w:t>
      </w:r>
      <w:bookmarkEnd w:id="31"/>
    </w:p>
    <w:p w14:paraId="3F319BE7" w14:textId="77777777" w:rsidR="00837D22" w:rsidRPr="00837D22" w:rsidRDefault="00837D22" w:rsidP="00837D22">
      <w:pPr>
        <w:pStyle w:val="Sraopastraipa"/>
        <w:tabs>
          <w:tab w:val="left" w:pos="1134"/>
        </w:tabs>
        <w:spacing w:line="240" w:lineRule="auto"/>
        <w:ind w:left="0" w:firstLine="567"/>
        <w:rPr>
          <w:rFonts w:eastAsia="Calibri" w:cstheme="minorHAnsi"/>
          <w:i/>
          <w:lang w:eastAsia="en-US"/>
        </w:rPr>
      </w:pPr>
      <w:r w:rsidRPr="00837D22">
        <w:rPr>
          <w:rFonts w:eastAsia="Calibri" w:cstheme="minorHAnsi"/>
          <w:i/>
          <w:lang w:eastAsia="en-US"/>
        </w:rPr>
        <w:t>** 2-oje ir 3 -oje eilėse sėdimos vietos turi būti lengvai išmontuojamos ir sudedamos, su galimybe išmontavus sėdimas vietas automobilį pritaikyti krovinių pervežimui, kuriuo būtų galima pervežti krovinius kurių ilgis iki 3,40 m, Raudondvario dvare nuolatos vyksta įvairūs renginiai, Perkančioji organizacija teikia renginių organizavimo paslaugas, todėl yra nuolatinis poreikis transportuoti įrangą, įvairius įrengimus, dekoracijas ir kt.</w:t>
      </w:r>
    </w:p>
    <w:p w14:paraId="78A3E66A" w14:textId="6D36CA93" w:rsidR="00460BAE" w:rsidRPr="00174E9A" w:rsidRDefault="00837D22" w:rsidP="00837D22">
      <w:pPr>
        <w:pStyle w:val="Sraopastraipa"/>
        <w:tabs>
          <w:tab w:val="left" w:pos="1134"/>
        </w:tabs>
        <w:spacing w:line="240" w:lineRule="auto"/>
        <w:ind w:left="0" w:firstLine="567"/>
        <w:rPr>
          <w:rFonts w:eastAsia="Calibri" w:cstheme="minorHAnsi"/>
          <w:lang w:eastAsia="en-US"/>
        </w:rPr>
      </w:pPr>
      <w:r w:rsidRPr="00837D22">
        <w:rPr>
          <w:rFonts w:eastAsia="Calibri" w:cstheme="minorHAnsi"/>
          <w:i/>
          <w:lang w:eastAsia="en-US"/>
        </w:rPr>
        <w:t xml:space="preserve">*** automobilio didelė prošvaisa leis lengviau judėti įvairiose vietovėse, įskaitant neasfaltuotus kelius, nelygumus tiek pačioje Raudondvario dvaro teritorijoje, tiek už jos ribų. Didžiausia prošvaisa leis lengviau įveikti aukštesnius šaligatvio </w:t>
      </w:r>
      <w:proofErr w:type="spellStart"/>
      <w:r w:rsidRPr="00837D22">
        <w:rPr>
          <w:rFonts w:eastAsia="Calibri" w:cstheme="minorHAnsi"/>
          <w:i/>
          <w:lang w:eastAsia="en-US"/>
        </w:rPr>
        <w:t>bortelius</w:t>
      </w:r>
      <w:proofErr w:type="spellEnd"/>
      <w:r w:rsidRPr="00837D22">
        <w:rPr>
          <w:rFonts w:eastAsia="Calibri" w:cstheme="minorHAnsi"/>
          <w:i/>
          <w:lang w:eastAsia="en-US"/>
        </w:rPr>
        <w:t>, išvengti automobilio pažeidimų, ir sumažins riziką įstrigti.</w:t>
      </w:r>
    </w:p>
    <w:bookmarkEnd w:id="30"/>
    <w:p w14:paraId="43024FBF" w14:textId="77777777" w:rsidR="002A74D4" w:rsidRPr="00174E9A" w:rsidRDefault="002A74D4" w:rsidP="002A74D4">
      <w:pPr>
        <w:pStyle w:val="Sraopastraipa"/>
        <w:tabs>
          <w:tab w:val="left" w:pos="1134"/>
        </w:tabs>
        <w:spacing w:line="240" w:lineRule="auto"/>
        <w:ind w:left="567" w:firstLine="0"/>
        <w:rPr>
          <w:rFonts w:eastAsia="Calibri" w:cstheme="minorHAnsi"/>
          <w:lang w:eastAsia="en-US"/>
        </w:rPr>
      </w:pPr>
    </w:p>
    <w:p w14:paraId="5D4CF94E" w14:textId="77777777" w:rsidR="00CB5907" w:rsidRPr="00174E9A" w:rsidRDefault="00CB5907" w:rsidP="00174E9A">
      <w:pPr>
        <w:ind w:firstLine="0"/>
        <w:jc w:val="center"/>
        <w:rPr>
          <w:rFonts w:ascii="Arial" w:hAnsi="Arial" w:cs="Arial"/>
        </w:rPr>
      </w:pPr>
      <w:r w:rsidRPr="00174E9A">
        <w:rPr>
          <w:rFonts w:ascii="Arial" w:hAnsi="Arial" w:cs="Arial"/>
        </w:rPr>
        <w:t>_________</w:t>
      </w:r>
    </w:p>
    <w:p w14:paraId="6D050637" w14:textId="77777777" w:rsidR="00CB5907" w:rsidRPr="00174E9A" w:rsidRDefault="00CB5907" w:rsidP="00CB5907">
      <w:pPr>
        <w:rPr>
          <w:rFonts w:ascii="Arial" w:hAnsi="Arial" w:cs="Arial"/>
          <w:b/>
          <w:bCs/>
          <w:smallCaps/>
          <w:sz w:val="22"/>
          <w:szCs w:val="22"/>
        </w:rPr>
      </w:pPr>
      <w:r w:rsidRPr="00174E9A">
        <w:rPr>
          <w:rFonts w:ascii="Arial" w:hAnsi="Arial" w:cs="Arial"/>
          <w:b/>
          <w:bCs/>
          <w:smallCaps/>
          <w:sz w:val="22"/>
          <w:szCs w:val="22"/>
        </w:rPr>
        <w:br w:type="page"/>
      </w:r>
    </w:p>
    <w:p w14:paraId="12DA495F" w14:textId="51AC0EA4" w:rsidR="00506996" w:rsidRPr="00174E9A"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174E9A">
        <w:rPr>
          <w:rFonts w:cstheme="minorHAnsi"/>
        </w:rPr>
        <w:lastRenderedPageBreak/>
        <w:t xml:space="preserve">Pirkimo sąlygų </w:t>
      </w:r>
      <w:r w:rsidR="006A5A93" w:rsidRPr="00174E9A">
        <w:rPr>
          <w:rFonts w:cstheme="minorHAnsi"/>
        </w:rPr>
        <w:t>3</w:t>
      </w:r>
      <w:r w:rsidRPr="00174E9A">
        <w:rPr>
          <w:rFonts w:cstheme="minorHAnsi"/>
        </w:rPr>
        <w:t xml:space="preserve"> priedas „Pasiūlymo forma“</w:t>
      </w:r>
    </w:p>
    <w:bookmarkEnd w:id="33"/>
    <w:bookmarkEnd w:id="34"/>
    <w:bookmarkEnd w:id="35"/>
    <w:bookmarkEnd w:id="36"/>
    <w:bookmarkEnd w:id="37"/>
    <w:bookmarkEnd w:id="38"/>
    <w:p w14:paraId="02BDD29E" w14:textId="77777777" w:rsidR="00CB5907" w:rsidRPr="00174E9A" w:rsidRDefault="00CB5907" w:rsidP="00CB5907">
      <w:pPr>
        <w:rPr>
          <w:rFonts w:cstheme="minorHAnsi"/>
          <w:b/>
          <w:bCs/>
          <w:smallCaps/>
        </w:rPr>
      </w:pPr>
    </w:p>
    <w:p w14:paraId="2E82D5B6"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w:t>
      </w:r>
      <w:r w:rsidRPr="005E37BE">
        <w:rPr>
          <w:rFonts w:eastAsia="Calibri" w:cstheme="minorHAnsi"/>
          <w:i/>
          <w:lang w:eastAsia="en-US"/>
        </w:rPr>
        <w:t>herbas arba prekių ženklas</w:t>
      </w:r>
      <w:r w:rsidRPr="005E37BE">
        <w:rPr>
          <w:rFonts w:eastAsia="Calibri" w:cstheme="minorHAnsi"/>
          <w:lang w:eastAsia="en-US"/>
        </w:rPr>
        <w:t>)</w:t>
      </w:r>
    </w:p>
    <w:p w14:paraId="6C4D7D6F"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57C13D73"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2B5F4ECD"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(tiekėjo pavadinimas)</w:t>
      </w:r>
    </w:p>
    <w:p w14:paraId="025EE924"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___________________________________________________________________________</w:t>
      </w:r>
    </w:p>
    <w:p w14:paraId="0E22B551"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92907C" w14:textId="77777777" w:rsidR="005E37BE" w:rsidRPr="005E37BE" w:rsidRDefault="005E37BE" w:rsidP="005E37BE">
      <w:pPr>
        <w:keepNext/>
        <w:spacing w:before="360" w:after="360" w:line="240" w:lineRule="auto"/>
        <w:ind w:firstLine="0"/>
        <w:jc w:val="center"/>
        <w:outlineLvl w:val="0"/>
        <w:rPr>
          <w:rFonts w:eastAsia="Calibri" w:cstheme="minorHAnsi"/>
          <w:b/>
          <w:lang w:eastAsia="en-US"/>
        </w:rPr>
      </w:pPr>
      <w:bookmarkStart w:id="39" w:name="_Toc516475587"/>
      <w:r w:rsidRPr="005E37BE">
        <w:rPr>
          <w:rFonts w:eastAsia="Calibri" w:cstheme="minorHAnsi"/>
          <w:b/>
          <w:lang w:eastAsia="en-US"/>
        </w:rPr>
        <w:t>PASIŪLYMAS</w:t>
      </w:r>
      <w:bookmarkEnd w:id="39"/>
    </w:p>
    <w:p w14:paraId="65BDCE65" w14:textId="2E17F257" w:rsidR="005E37BE" w:rsidRPr="005E37BE" w:rsidRDefault="005E37BE" w:rsidP="005E37BE">
      <w:pPr>
        <w:spacing w:line="240" w:lineRule="auto"/>
        <w:ind w:firstLine="0"/>
        <w:jc w:val="center"/>
        <w:rPr>
          <w:rFonts w:eastAsia="Calibri" w:cstheme="minorHAnsi"/>
          <w:b/>
          <w:lang w:eastAsia="en-US"/>
        </w:rPr>
      </w:pPr>
      <w:r w:rsidRPr="005E37BE">
        <w:rPr>
          <w:rFonts w:eastAsia="Calibri" w:cstheme="minorHAnsi"/>
          <w:b/>
          <w:bCs/>
          <w:lang w:eastAsia="en-US"/>
        </w:rPr>
        <w:t xml:space="preserve">DĖL </w:t>
      </w:r>
      <w:r w:rsidRPr="00174E9A">
        <w:rPr>
          <w:rFonts w:eastAsia="Calibri" w:cstheme="minorHAnsi"/>
          <w:b/>
          <w:bCs/>
          <w:iCs/>
        </w:rPr>
        <w:t>MAŽOS VERTĖS VIEŠOJO PIRKIMO „</w:t>
      </w:r>
      <w:r w:rsidR="00401549" w:rsidRPr="00401549">
        <w:rPr>
          <w:rFonts w:eastAsia="Calibri" w:cstheme="minorHAnsi"/>
          <w:b/>
          <w:bCs/>
          <w:iCs/>
        </w:rPr>
        <w:t>M1 KLASĖS MIKROAUTOBUSAS</w:t>
      </w:r>
      <w:r w:rsidRPr="00174E9A">
        <w:rPr>
          <w:rFonts w:eastAsia="Calibri" w:cstheme="minorHAnsi"/>
          <w:b/>
          <w:bCs/>
          <w:iCs/>
        </w:rPr>
        <w:t>“</w:t>
      </w:r>
    </w:p>
    <w:p w14:paraId="3DA3E15E" w14:textId="77777777" w:rsidR="005E37BE" w:rsidRPr="005E37BE" w:rsidRDefault="005E37BE" w:rsidP="005E37BE">
      <w:pPr>
        <w:spacing w:line="240" w:lineRule="auto"/>
        <w:ind w:firstLine="0"/>
        <w:jc w:val="center"/>
        <w:rPr>
          <w:rFonts w:eastAsia="Calibri" w:cstheme="minorHAnsi"/>
          <w:i/>
          <w:lang w:eastAsia="en-US"/>
        </w:rPr>
      </w:pPr>
    </w:p>
    <w:p w14:paraId="5309A379"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 Nr.______</w:t>
      </w:r>
    </w:p>
    <w:p w14:paraId="33D12802" w14:textId="77777777" w:rsidR="005E37BE" w:rsidRPr="005E37BE" w:rsidRDefault="005E37BE" w:rsidP="005E37BE">
      <w:pPr>
        <w:shd w:val="clear" w:color="auto" w:fill="FFFFFF"/>
        <w:tabs>
          <w:tab w:val="left" w:pos="709"/>
        </w:tabs>
        <w:spacing w:line="240" w:lineRule="auto"/>
        <w:ind w:right="120" w:firstLine="0"/>
        <w:jc w:val="center"/>
        <w:rPr>
          <w:rFonts w:eastAsia="Calibri" w:cstheme="minorHAnsi"/>
          <w:lang w:eastAsia="en-US"/>
        </w:rPr>
      </w:pPr>
      <w:r w:rsidRPr="005E37BE">
        <w:rPr>
          <w:rFonts w:eastAsia="Calibri" w:cstheme="minorHAnsi"/>
          <w:lang w:eastAsia="en-US"/>
        </w:rPr>
        <w:t>(data)</w:t>
      </w:r>
    </w:p>
    <w:p w14:paraId="79F8A067"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_____________</w:t>
      </w:r>
    </w:p>
    <w:p w14:paraId="522E7ACA"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(sudarymo vieta)</w:t>
      </w:r>
    </w:p>
    <w:p w14:paraId="5C297C76"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174E9A" w:rsidRPr="005E37BE" w14:paraId="0895DEBC"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E9895FB"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i/>
                <w:lang w:eastAsia="en-US"/>
              </w:rPr>
            </w:pPr>
            <w:r w:rsidRPr="005E37BE">
              <w:rPr>
                <w:rFonts w:eastAsia="Calibri" w:cstheme="minorHAnsi"/>
                <w:lang w:eastAsia="en-US"/>
              </w:rPr>
              <w:t xml:space="preserve">Tiekėjo pavadinimas </w:t>
            </w:r>
            <w:r w:rsidRPr="005E37BE">
              <w:rPr>
                <w:rFonts w:eastAsia="Calibri" w:cstheme="minorHAnsi"/>
                <w:i/>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EBE933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7022F8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767675A0"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88E968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r w:rsidRPr="005E37BE">
              <w:rPr>
                <w:rFonts w:eastAsia="Calibri" w:cstheme="minorHAnsi"/>
                <w:lang w:eastAsia="en-US"/>
              </w:rPr>
              <w:t>Tiekėjo adresas ir kodas</w:t>
            </w:r>
            <w:r w:rsidRPr="005E37BE">
              <w:rPr>
                <w:rFonts w:eastAsia="Calibri" w:cstheme="minorHAnsi"/>
                <w:i/>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1132B1A3"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60D56AF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45B9A9CA"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98B75C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Už</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pasiūlymą</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atsakingo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asmens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vardas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363260D5"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52385236"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EB37F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Telefono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4720D92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21D4148B"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55B6CAAA"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Fakso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089CEE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70CE7A53"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6024E60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r w:rsidRPr="005E37BE">
              <w:rPr>
                <w:rFonts w:eastAsia="Calibri" w:cstheme="minorHAnsi"/>
                <w:lang w:val="en-US" w:eastAsia="en-US"/>
              </w:rPr>
              <w:t xml:space="preserve">El. </w:t>
            </w:r>
            <w:proofErr w:type="spellStart"/>
            <w:r w:rsidRPr="005E37BE">
              <w:rPr>
                <w:rFonts w:eastAsia="Calibri" w:cstheme="minorHAnsi"/>
                <w:lang w:val="en-US" w:eastAsia="en-US"/>
              </w:rPr>
              <w:t>pašto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029A3421"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bl>
    <w:p w14:paraId="3C37C607" w14:textId="77777777" w:rsidR="005E37BE" w:rsidRPr="005E37BE" w:rsidRDefault="005E37BE" w:rsidP="005E37BE">
      <w:pPr>
        <w:keepNext/>
        <w:spacing w:line="240" w:lineRule="auto"/>
        <w:ind w:firstLine="0"/>
        <w:jc w:val="left"/>
        <w:outlineLvl w:val="0"/>
        <w:rPr>
          <w:rFonts w:eastAsia="Calibri" w:cstheme="minorHAnsi"/>
          <w:b/>
          <w:bCs/>
        </w:rPr>
      </w:pPr>
    </w:p>
    <w:p w14:paraId="42B4DF79" w14:textId="77777777" w:rsidR="005E37BE" w:rsidRPr="005E37BE" w:rsidRDefault="005E37BE" w:rsidP="005E37BE">
      <w:pPr>
        <w:widowControl w:val="0"/>
        <w:autoSpaceDE w:val="0"/>
        <w:autoSpaceDN w:val="0"/>
        <w:adjustRightInd w:val="0"/>
        <w:spacing w:line="240" w:lineRule="auto"/>
        <w:ind w:firstLine="0"/>
        <w:rPr>
          <w:rFonts w:eastAsia="Times New Roman" w:cstheme="minorHAnsi"/>
          <w:lang w:eastAsia="en-US"/>
        </w:rPr>
      </w:pPr>
      <w:r w:rsidRPr="005E37BE">
        <w:rPr>
          <w:rFonts w:eastAsia="Times New Roman" w:cstheme="minorHAnsi"/>
          <w:lang w:eastAsia="en-US"/>
        </w:rPr>
        <w:t>Šiuo pasiūlymu pažymime, kad susipažinome ir sutinkame su visomis Pirkimo sąlygomis, nustatytomis:</w:t>
      </w:r>
    </w:p>
    <w:p w14:paraId="2FEDF222"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 xml:space="preserve">Pirkimo skelbime; </w:t>
      </w:r>
    </w:p>
    <w:p w14:paraId="566EDFA3"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Pirkimo sąlygose, kituose Pirkimo dokumentuose (jų paaiškinimuose, papildymuose).</w:t>
      </w:r>
    </w:p>
    <w:p w14:paraId="76864F85" w14:textId="77777777" w:rsidR="005E37BE" w:rsidRPr="005E37BE" w:rsidRDefault="005E37BE" w:rsidP="005E37BE">
      <w:pPr>
        <w:spacing w:line="240" w:lineRule="auto"/>
        <w:ind w:firstLine="0"/>
        <w:jc w:val="left"/>
        <w:rPr>
          <w:rFonts w:eastAsia="Calibri" w:cstheme="minorHAnsi"/>
        </w:rPr>
      </w:pPr>
    </w:p>
    <w:p w14:paraId="19A5A352" w14:textId="77777777" w:rsidR="005E37BE" w:rsidRPr="005E37BE" w:rsidRDefault="005E37BE" w:rsidP="005E37BE">
      <w:pPr>
        <w:tabs>
          <w:tab w:val="left" w:pos="426"/>
        </w:tabs>
        <w:spacing w:after="200" w:line="240" w:lineRule="auto"/>
        <w:ind w:firstLine="0"/>
        <w:contextualSpacing/>
        <w:rPr>
          <w:rFonts w:eastAsia="Calibri" w:cstheme="minorHAnsi"/>
          <w:lang w:val="x-none" w:eastAsia="en-US"/>
        </w:rPr>
      </w:pPr>
      <w:r w:rsidRPr="005E37BE">
        <w:rPr>
          <w:rFonts w:eastAsia="Calibri" w:cstheme="minorHAnsi"/>
          <w:iCs/>
          <w:lang w:eastAsia="en-US"/>
        </w:rPr>
        <w:t xml:space="preserve">Tiekėjas ketina pasitelkti </w:t>
      </w:r>
      <w:r w:rsidRPr="005E37BE">
        <w:rPr>
          <w:rFonts w:eastAsia="Calibri" w:cstheme="minorHAnsi"/>
          <w:lang w:eastAsia="en-US"/>
        </w:rPr>
        <w:t>šiuos</w:t>
      </w:r>
      <w:r w:rsidRPr="005E37BE">
        <w:rPr>
          <w:rFonts w:eastAsia="Calibri" w:cstheme="minorHAnsi"/>
          <w:lang w:val="x-none" w:eastAsia="en-US"/>
        </w:rPr>
        <w:t xml:space="preserve"> </w:t>
      </w:r>
      <w:r w:rsidRPr="005E37BE">
        <w:rPr>
          <w:rFonts w:eastAsia="Calibri" w:cstheme="minorHAnsi"/>
          <w:lang w:eastAsia="en-US"/>
        </w:rPr>
        <w:t xml:space="preserve">ūkio subjektus, </w:t>
      </w:r>
      <w:proofErr w:type="spellStart"/>
      <w:r w:rsidRPr="005E37BE">
        <w:rPr>
          <w:rFonts w:eastAsia="Calibri" w:cstheme="minorHAnsi"/>
          <w:lang w:val="x-none" w:eastAsia="en-US"/>
        </w:rPr>
        <w:t>subtiekėj</w:t>
      </w:r>
      <w:r w:rsidRPr="005E37BE">
        <w:rPr>
          <w:rFonts w:eastAsia="Calibri" w:cstheme="minorHAnsi"/>
          <w:lang w:eastAsia="en-US"/>
        </w:rPr>
        <w:t>us,ar</w:t>
      </w:r>
      <w:proofErr w:type="spellEnd"/>
      <w:r w:rsidRPr="005E37BE">
        <w:rPr>
          <w:rFonts w:eastAsia="Calibri" w:cstheme="minorHAnsi"/>
          <w:lang w:eastAsia="en-US"/>
        </w:rPr>
        <w:t xml:space="preserve"> specialistus*</w:t>
      </w:r>
      <w:r w:rsidRPr="005E37BE">
        <w:rPr>
          <w:rFonts w:eastAsia="Calibri" w:cstheme="minorHAnsi"/>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174E9A" w:rsidRPr="005E37BE" w14:paraId="56A639F5"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27739F7" w14:textId="77777777" w:rsidR="005E37BE" w:rsidRPr="005E37BE" w:rsidRDefault="005E37BE" w:rsidP="005E37BE">
            <w:pPr>
              <w:autoSpaceDE w:val="0"/>
              <w:autoSpaceDN w:val="0"/>
              <w:adjustRightInd w:val="0"/>
              <w:spacing w:line="240" w:lineRule="auto"/>
              <w:ind w:firstLine="0"/>
              <w:jc w:val="left"/>
              <w:rPr>
                <w:rFonts w:eastAsia="Calibri" w:cstheme="minorHAnsi"/>
                <w:lang w:val="en-US" w:eastAsia="en-US"/>
              </w:rPr>
            </w:pPr>
            <w:proofErr w:type="spellStart"/>
            <w:r w:rsidRPr="005E37BE">
              <w:rPr>
                <w:rFonts w:eastAsia="Calibri" w:cstheme="minorHAnsi"/>
                <w:lang w:val="en-US" w:eastAsia="en-US"/>
              </w:rPr>
              <w:t>Ūkio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subjekto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kurių</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pajėgumais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tiekėjas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remiasi</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pavadinimas</w:t>
            </w:r>
            <w:proofErr w:type="spellEnd"/>
            <w:r w:rsidRPr="005E37BE">
              <w:rPr>
                <w:rFonts w:eastAsia="Calibri" w:cstheme="minorHAnsi"/>
                <w:lang w:val="en-US" w:eastAsia="en-US"/>
              </w:rPr>
              <w:t xml:space="preserve"> (-ai) </w:t>
            </w:r>
            <w:proofErr w:type="spellStart"/>
            <w:r w:rsidRPr="005E37BE">
              <w:rPr>
                <w:rFonts w:eastAsia="Calibri" w:cstheme="minorHAnsi"/>
                <w:lang w:val="en-US" w:eastAsia="en-US"/>
              </w:rPr>
              <w:t>ir</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r w:rsidRPr="005E37BE">
              <w:rPr>
                <w:rFonts w:eastAsia="Calibri" w:cstheme="minorHAnsi"/>
                <w:lang w:val="en-US" w:eastAsia="en-US"/>
              </w:rPr>
              <w:t xml:space="preserve"> (-</w:t>
            </w:r>
            <w:proofErr w:type="gramStart"/>
            <w:r w:rsidRPr="005E37BE">
              <w:rPr>
                <w:rFonts w:eastAsia="Calibri" w:cstheme="minorHAnsi"/>
                <w:lang w:val="en-US" w:eastAsia="en-US"/>
              </w:rPr>
              <w:t>ai)*</w:t>
            </w:r>
            <w:proofErr w:type="gramEnd"/>
            <w:r w:rsidRPr="005E37BE">
              <w:rPr>
                <w:rFonts w:eastAsia="Calibri" w:cstheme="minorHAnsi"/>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32F75C8C"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val="en-US" w:eastAsia="ar-SA"/>
              </w:rPr>
            </w:pPr>
          </w:p>
        </w:tc>
      </w:tr>
      <w:tr w:rsidR="00174E9A" w:rsidRPr="005E37BE" w14:paraId="371E2148"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20A4757" w14:textId="77777777" w:rsidR="005E37BE" w:rsidRPr="005E37BE" w:rsidRDefault="005E37BE" w:rsidP="005E37BE">
            <w:pPr>
              <w:autoSpaceDE w:val="0"/>
              <w:autoSpaceDN w:val="0"/>
              <w:adjustRightInd w:val="0"/>
              <w:spacing w:line="240" w:lineRule="auto"/>
              <w:ind w:firstLine="0"/>
              <w:jc w:val="left"/>
              <w:rPr>
                <w:rFonts w:eastAsia="Calibri" w:cstheme="minorHAnsi"/>
                <w:lang w:eastAsia="en-US"/>
              </w:rPr>
            </w:pPr>
            <w:r w:rsidRPr="005E37BE">
              <w:rPr>
                <w:rFonts w:eastAsia="Calibri" w:cstheme="minorHAnsi"/>
                <w:lang w:eastAsia="en-US"/>
              </w:rPr>
              <w:t>Subtiekėjo (-ų), kurių pajėgumais tiekėjas nesiremia,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1F5FBE8E"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eastAsia="ar-SA"/>
              </w:rPr>
            </w:pPr>
          </w:p>
        </w:tc>
      </w:tr>
      <w:tr w:rsidR="00174E9A" w:rsidRPr="005E37BE" w14:paraId="04F6781B"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19EF9CE0"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Specialistas (-ai), kuris (-</w:t>
            </w:r>
            <w:proofErr w:type="spellStart"/>
            <w:r w:rsidRPr="005E37BE">
              <w:rPr>
                <w:rFonts w:eastAsia="Calibri" w:cstheme="minorHAnsi"/>
                <w:lang w:eastAsia="en-US"/>
              </w:rPr>
              <w:t>ie</w:t>
            </w:r>
            <w:proofErr w:type="spellEnd"/>
            <w:r w:rsidRPr="005E37BE">
              <w:rPr>
                <w:rFonts w:eastAsia="Calibri" w:cstheme="minorHAnsi"/>
                <w:lang w:eastAsia="en-US"/>
              </w:rPr>
              <w:t>) bus pasitelkiamas (-i), tačiau jis (-</w:t>
            </w:r>
            <w:proofErr w:type="spellStart"/>
            <w:r w:rsidRPr="005E37BE">
              <w:rPr>
                <w:rFonts w:eastAsia="Calibri" w:cstheme="minorHAnsi"/>
                <w:lang w:eastAsia="en-US"/>
              </w:rPr>
              <w:t>ie</w:t>
            </w:r>
            <w:proofErr w:type="spellEnd"/>
            <w:r w:rsidRPr="005E37BE">
              <w:rPr>
                <w:rFonts w:eastAsia="Calibri" w:cstheme="minorHAnsi"/>
                <w:lang w:eastAsia="en-US"/>
              </w:rPr>
              <w:t>) nėra tiekėjo ar tiekėjo pasitelkiamo (ų) ūkio subjekto, kurių pajėgumais tiekėjas remiasi, darbuotojas (-ai) pasiūlymo pateikimo metu, bet laimėjimo atveju būtų įdarbintas (-i) (</w:t>
            </w:r>
            <w:proofErr w:type="spellStart"/>
            <w:r w:rsidRPr="005E37BE">
              <w:rPr>
                <w:rFonts w:eastAsia="Calibri" w:cstheme="minorHAnsi"/>
                <w:lang w:eastAsia="en-US"/>
              </w:rPr>
              <w:t>kvazisubtiekėjas</w:t>
            </w:r>
            <w:proofErr w:type="spellEnd"/>
            <w:r w:rsidRPr="005E37BE">
              <w:rPr>
                <w:rFonts w:eastAsia="Calibri" w:cstheme="minorHAnsi"/>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18620F6D"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r w:rsidR="00174E9A" w:rsidRPr="005E37BE" w14:paraId="78C8E539"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7E6A5D6D"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Įsipareigojimų dalis (nurodant konkrečius pagal pirkimo sutartį prisiimamus įsipareigojimus), kuriai ketinama pasitelkti ūkio subjektą (-</w:t>
            </w:r>
            <w:proofErr w:type="spellStart"/>
            <w:r w:rsidRPr="005E37BE">
              <w:rPr>
                <w:rFonts w:eastAsia="Calibri" w:cstheme="minorHAnsi"/>
                <w:lang w:eastAsia="en-US"/>
              </w:rPr>
              <w:t>us</w:t>
            </w:r>
            <w:proofErr w:type="spellEnd"/>
            <w:r w:rsidRPr="005E37BE">
              <w:rPr>
                <w:rFonts w:eastAsia="Calibri" w:cstheme="minorHAnsi"/>
                <w:lang w:eastAsia="en-US"/>
              </w:rPr>
              <w:t>), subtiekėją (-</w:t>
            </w:r>
            <w:proofErr w:type="spellStart"/>
            <w:r w:rsidRPr="005E37BE">
              <w:rPr>
                <w:rFonts w:eastAsia="Calibri" w:cstheme="minorHAnsi"/>
                <w:lang w:eastAsia="en-US"/>
              </w:rPr>
              <w:t>us</w:t>
            </w:r>
            <w:proofErr w:type="spellEnd"/>
            <w:r w:rsidRPr="005E37BE">
              <w:rPr>
                <w:rFonts w:eastAsia="Calibri" w:cstheme="minorHAnsi"/>
                <w:lang w:eastAsia="en-US"/>
              </w:rPr>
              <w:t>) ar specialistą (-</w:t>
            </w:r>
            <w:proofErr w:type="spellStart"/>
            <w:r w:rsidRPr="005E37BE">
              <w:rPr>
                <w:rFonts w:eastAsia="Calibri" w:cstheme="minorHAnsi"/>
                <w:lang w:eastAsia="en-US"/>
              </w:rPr>
              <w:t>us</w:t>
            </w:r>
            <w:proofErr w:type="spellEnd"/>
            <w:r w:rsidRPr="005E37BE">
              <w:rPr>
                <w:rFonts w:eastAsia="Calibri" w:cstheme="minorHAnsi"/>
                <w:lang w:eastAsia="en-US"/>
              </w:rPr>
              <w:t>)</w:t>
            </w:r>
          </w:p>
        </w:tc>
        <w:tc>
          <w:tcPr>
            <w:tcW w:w="4539" w:type="dxa"/>
            <w:tcBorders>
              <w:top w:val="single" w:sz="4" w:space="0" w:color="auto"/>
              <w:left w:val="single" w:sz="4" w:space="0" w:color="auto"/>
              <w:bottom w:val="single" w:sz="4" w:space="0" w:color="auto"/>
              <w:right w:val="single" w:sz="4" w:space="0" w:color="auto"/>
            </w:tcBorders>
          </w:tcPr>
          <w:p w14:paraId="518F1296"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bl>
    <w:p w14:paraId="4E0EA8A7" w14:textId="77777777" w:rsidR="005E37BE" w:rsidRPr="005E37BE" w:rsidRDefault="005E37BE" w:rsidP="005E37BE">
      <w:pPr>
        <w:spacing w:line="240" w:lineRule="auto"/>
        <w:ind w:right="-108" w:firstLine="0"/>
        <w:rPr>
          <w:rFonts w:eastAsia="Calibri" w:cstheme="minorHAnsi"/>
          <w:i/>
          <w:iCs/>
          <w:lang w:eastAsia="ar-SA"/>
        </w:rPr>
      </w:pPr>
      <w:r w:rsidRPr="005E37BE">
        <w:rPr>
          <w:rFonts w:eastAsia="Calibri" w:cstheme="minorHAnsi"/>
          <w:vertAlign w:val="superscript"/>
          <w:lang w:eastAsia="en-US"/>
        </w:rPr>
        <w:t>*</w:t>
      </w:r>
      <w:r w:rsidRPr="005E37BE">
        <w:rPr>
          <w:rFonts w:eastAsia="Calibri" w:cstheme="minorHAnsi"/>
          <w:i/>
          <w:iCs/>
          <w:lang w:eastAsia="ar-SA"/>
        </w:rPr>
        <w:t>Pildyti, jeigu ketina pasitelkti</w:t>
      </w:r>
      <w:r w:rsidRPr="005E37BE">
        <w:rPr>
          <w:rFonts w:eastAsia="Calibri" w:cstheme="minorHAnsi"/>
          <w:i/>
          <w:lang w:eastAsia="en-US"/>
        </w:rPr>
        <w:t xml:space="preserve"> ūkio subjektus, </w:t>
      </w:r>
      <w:r w:rsidRPr="005E37BE">
        <w:rPr>
          <w:rFonts w:eastAsia="Calibri" w:cstheme="minorHAnsi"/>
          <w:i/>
          <w:iCs/>
          <w:lang w:eastAsia="ar-SA"/>
        </w:rPr>
        <w:t>subtiekėjus, ar specialistus</w:t>
      </w:r>
    </w:p>
    <w:p w14:paraId="2368ECB4" w14:textId="77777777" w:rsidR="005E37BE" w:rsidRPr="005E37BE" w:rsidRDefault="005E37BE" w:rsidP="005E37BE">
      <w:pPr>
        <w:spacing w:line="240" w:lineRule="auto"/>
        <w:ind w:right="-108" w:firstLine="0"/>
        <w:rPr>
          <w:rFonts w:eastAsia="Calibri" w:cstheme="minorHAnsi"/>
          <w:b/>
          <w:i/>
          <w:iCs/>
          <w:lang w:eastAsia="ar-SA"/>
        </w:rPr>
      </w:pPr>
      <w:r w:rsidRPr="005E37BE">
        <w:rPr>
          <w:rFonts w:eastAsia="Calibri" w:cstheme="minorHAnsi"/>
          <w:i/>
          <w:iCs/>
          <w:lang w:eastAsia="ar-SA"/>
        </w:rPr>
        <w:lastRenderedPageBreak/>
        <w:t xml:space="preserve"> </w:t>
      </w:r>
      <w:r w:rsidRPr="005E37BE">
        <w:rPr>
          <w:rFonts w:eastAsia="Calibri" w:cstheme="minorHAnsi"/>
          <w:i/>
          <w:vertAlign w:val="superscript"/>
          <w:lang w:eastAsia="en-US"/>
        </w:rPr>
        <w:t>**</w:t>
      </w:r>
      <w:r w:rsidRPr="005E37BE">
        <w:rPr>
          <w:rFonts w:eastAsia="Calibri" w:cstheme="minorHAnsi"/>
          <w:i/>
          <w:iCs/>
          <w:lang w:eastAsia="ar-SA"/>
        </w:rPr>
        <w:t xml:space="preserve"> Jei pasitelkiami </w:t>
      </w:r>
      <w:r w:rsidRPr="005E37BE">
        <w:rPr>
          <w:rFonts w:eastAsia="Calibri" w:cstheme="minorHAnsi"/>
          <w:i/>
          <w:lang w:eastAsia="en-US"/>
        </w:rPr>
        <w:t>ūkio subjektai,</w:t>
      </w:r>
      <w:r w:rsidRPr="005E37BE">
        <w:rPr>
          <w:rFonts w:eastAsia="Calibri" w:cstheme="minorHAnsi"/>
          <w:i/>
          <w:iCs/>
          <w:lang w:eastAsia="ar-SA"/>
        </w:rPr>
        <w:t xml:space="preserve"> specialistai (išskyrus </w:t>
      </w:r>
      <w:proofErr w:type="spellStart"/>
      <w:r w:rsidRPr="005E37BE">
        <w:rPr>
          <w:rFonts w:eastAsia="Calibri" w:cstheme="minorHAnsi"/>
          <w:i/>
          <w:iCs/>
          <w:lang w:eastAsia="ar-SA"/>
        </w:rPr>
        <w:t>kvazisubtiekėjus</w:t>
      </w:r>
      <w:proofErr w:type="spellEnd"/>
      <w:r w:rsidRPr="005E37BE">
        <w:rPr>
          <w:rFonts w:eastAsia="Calibri" w:cstheme="minorHAnsi"/>
          <w:i/>
          <w:iCs/>
          <w:lang w:eastAsia="ar-SA"/>
        </w:rPr>
        <w:t xml:space="preserve">), kurių pajėgumais bus remiamasi įrodinėjant tiekėjo kvalifikaciją, bei (jei taikoma) subtiekėjas (-ai), kurių pajėgumais tiekėjas nesiremia, </w:t>
      </w:r>
      <w:r w:rsidRPr="005E37BE">
        <w:rPr>
          <w:rFonts w:eastAsia="Calibri" w:cstheme="minorHAnsi"/>
          <w:b/>
          <w:i/>
          <w:iCs/>
          <w:lang w:eastAsia="ar-SA"/>
        </w:rPr>
        <w:t xml:space="preserve">pateikti šių ūkio subjektų daliai užpildytą EBVPD. </w:t>
      </w:r>
    </w:p>
    <w:p w14:paraId="0B4D8DA9" w14:textId="09F1F93C" w:rsidR="005E37BE" w:rsidRPr="005E37BE" w:rsidRDefault="005E37BE" w:rsidP="005E37BE">
      <w:pPr>
        <w:spacing w:line="240" w:lineRule="auto"/>
        <w:ind w:firstLine="0"/>
        <w:rPr>
          <w:rFonts w:eastAsia="Calibri" w:cstheme="minorHAnsi"/>
          <w:lang w:eastAsia="en-US"/>
        </w:rPr>
      </w:pPr>
    </w:p>
    <w:p w14:paraId="39403ED2" w14:textId="77777777" w:rsidR="005E37BE" w:rsidRPr="005E37BE" w:rsidRDefault="005E37BE" w:rsidP="005E37BE">
      <w:pPr>
        <w:spacing w:line="240" w:lineRule="auto"/>
        <w:ind w:firstLine="0"/>
        <w:jc w:val="right"/>
        <w:rPr>
          <w:rFonts w:eastAsia="Times New Roman" w:cstheme="minorHAnsi"/>
          <w:b/>
          <w:lang w:eastAsia="en-US"/>
        </w:rPr>
      </w:pPr>
      <w:r w:rsidRPr="005E37BE">
        <w:rPr>
          <w:rFonts w:eastAsia="Times New Roman" w:cstheme="minorHAnsi"/>
          <w:b/>
          <w:lang w:eastAsia="en-US"/>
        </w:rPr>
        <w:t>1 lentelė</w:t>
      </w:r>
    </w:p>
    <w:p w14:paraId="70B6E17E" w14:textId="77777777" w:rsidR="005E37BE" w:rsidRPr="005E37BE" w:rsidRDefault="005E37BE" w:rsidP="005E37BE">
      <w:pPr>
        <w:spacing w:line="240" w:lineRule="auto"/>
        <w:ind w:firstLine="0"/>
        <w:jc w:val="center"/>
        <w:rPr>
          <w:rFonts w:eastAsia="Calibri" w:cstheme="minorHAnsi"/>
        </w:rPr>
      </w:pPr>
    </w:p>
    <w:tbl>
      <w:tblPr>
        <w:tblStyle w:val="Lentelstinklelis4"/>
        <w:tblW w:w="9962" w:type="dxa"/>
        <w:tblLook w:val="04A0" w:firstRow="1" w:lastRow="0" w:firstColumn="1" w:lastColumn="0" w:noHBand="0" w:noVBand="1"/>
      </w:tblPr>
      <w:tblGrid>
        <w:gridCol w:w="539"/>
        <w:gridCol w:w="3430"/>
        <w:gridCol w:w="2405"/>
        <w:gridCol w:w="1418"/>
        <w:gridCol w:w="2170"/>
      </w:tblGrid>
      <w:tr w:rsidR="004F2F8D" w:rsidRPr="00174E9A" w14:paraId="504CB8E1" w14:textId="32291E45" w:rsidTr="004F2F8D">
        <w:tc>
          <w:tcPr>
            <w:tcW w:w="539" w:type="dxa"/>
          </w:tcPr>
          <w:p w14:paraId="10F55032" w14:textId="1475BAE1" w:rsidR="004F2F8D" w:rsidRPr="005E37BE" w:rsidRDefault="004F2F8D" w:rsidP="000519E7">
            <w:pPr>
              <w:jc w:val="center"/>
              <w:rPr>
                <w:rFonts w:asciiTheme="minorHAnsi" w:hAnsiTheme="minorHAnsi" w:cstheme="minorHAnsi"/>
                <w:b/>
                <w:sz w:val="21"/>
                <w:szCs w:val="21"/>
              </w:rPr>
            </w:pPr>
            <w:bookmarkStart w:id="40" w:name="_Hlk199767824"/>
            <w:r w:rsidRPr="005E37BE">
              <w:rPr>
                <w:rFonts w:asciiTheme="minorHAnsi" w:hAnsiTheme="minorHAnsi" w:cstheme="minorHAnsi"/>
                <w:b/>
                <w:sz w:val="21"/>
                <w:szCs w:val="21"/>
              </w:rPr>
              <w:t>Eil.</w:t>
            </w:r>
            <w:r w:rsidRPr="00174E9A">
              <w:rPr>
                <w:rFonts w:asciiTheme="minorHAnsi" w:hAnsiTheme="minorHAnsi" w:cstheme="minorHAnsi"/>
                <w:b/>
                <w:sz w:val="21"/>
                <w:szCs w:val="21"/>
              </w:rPr>
              <w:t xml:space="preserve"> </w:t>
            </w:r>
            <w:r w:rsidRPr="005E37BE">
              <w:rPr>
                <w:rFonts w:asciiTheme="minorHAnsi" w:hAnsiTheme="minorHAnsi" w:cstheme="minorHAnsi"/>
                <w:b/>
                <w:sz w:val="21"/>
                <w:szCs w:val="21"/>
              </w:rPr>
              <w:t>Nr.</w:t>
            </w:r>
          </w:p>
        </w:tc>
        <w:tc>
          <w:tcPr>
            <w:tcW w:w="3430" w:type="dxa"/>
          </w:tcPr>
          <w:p w14:paraId="2E124576" w14:textId="25BAA595" w:rsidR="004F2F8D" w:rsidRPr="005E37BE" w:rsidRDefault="00401549" w:rsidP="005E37BE">
            <w:pPr>
              <w:jc w:val="center"/>
              <w:rPr>
                <w:rFonts w:asciiTheme="minorHAnsi" w:hAnsiTheme="minorHAnsi" w:cstheme="minorHAnsi"/>
                <w:b/>
                <w:sz w:val="21"/>
                <w:szCs w:val="21"/>
              </w:rPr>
            </w:pPr>
            <w:r>
              <w:rPr>
                <w:rFonts w:asciiTheme="minorHAnsi" w:hAnsiTheme="minorHAnsi" w:cstheme="minorHAnsi"/>
                <w:b/>
                <w:sz w:val="21"/>
                <w:szCs w:val="21"/>
              </w:rPr>
              <w:t>Prekė</w:t>
            </w:r>
          </w:p>
        </w:tc>
        <w:tc>
          <w:tcPr>
            <w:tcW w:w="2405" w:type="dxa"/>
          </w:tcPr>
          <w:p w14:paraId="72309E24" w14:textId="0CC979D7" w:rsidR="004F2F8D" w:rsidRPr="005E37BE" w:rsidRDefault="004F2F8D" w:rsidP="005E37BE">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be PVM</w:t>
            </w:r>
          </w:p>
        </w:tc>
        <w:tc>
          <w:tcPr>
            <w:tcW w:w="1418" w:type="dxa"/>
          </w:tcPr>
          <w:p w14:paraId="1A4E7E37" w14:textId="269B9E23"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PVM</w:t>
            </w:r>
          </w:p>
        </w:tc>
        <w:tc>
          <w:tcPr>
            <w:tcW w:w="2170" w:type="dxa"/>
          </w:tcPr>
          <w:p w14:paraId="6E7AF975" w14:textId="77A48601"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su PVM</w:t>
            </w:r>
          </w:p>
        </w:tc>
      </w:tr>
      <w:tr w:rsidR="004F2F8D" w:rsidRPr="00174E9A" w14:paraId="06B3459C" w14:textId="7EC0E6C6" w:rsidTr="004F2F8D">
        <w:tc>
          <w:tcPr>
            <w:tcW w:w="539" w:type="dxa"/>
            <w:vAlign w:val="center"/>
          </w:tcPr>
          <w:p w14:paraId="2A5D72B8" w14:textId="77777777" w:rsidR="004F2F8D" w:rsidRPr="005E37BE" w:rsidRDefault="004F2F8D" w:rsidP="005E37BE">
            <w:pPr>
              <w:jc w:val="center"/>
              <w:rPr>
                <w:rFonts w:asciiTheme="minorHAnsi" w:hAnsiTheme="minorHAnsi" w:cstheme="minorHAnsi"/>
                <w:i/>
                <w:sz w:val="21"/>
                <w:szCs w:val="21"/>
                <w:lang w:val="en-US"/>
              </w:rPr>
            </w:pPr>
            <w:r w:rsidRPr="005E37BE">
              <w:rPr>
                <w:rFonts w:asciiTheme="minorHAnsi" w:hAnsiTheme="minorHAnsi" w:cstheme="minorHAnsi"/>
                <w:i/>
                <w:sz w:val="21"/>
                <w:szCs w:val="21"/>
                <w:lang w:val="en-US"/>
              </w:rPr>
              <w:t>1</w:t>
            </w:r>
          </w:p>
        </w:tc>
        <w:tc>
          <w:tcPr>
            <w:tcW w:w="3430" w:type="dxa"/>
            <w:vAlign w:val="center"/>
          </w:tcPr>
          <w:p w14:paraId="5E06D4A8" w14:textId="77777777" w:rsidR="004F2F8D" w:rsidRPr="005E37BE" w:rsidRDefault="004F2F8D" w:rsidP="005E37BE">
            <w:pPr>
              <w:jc w:val="center"/>
              <w:rPr>
                <w:rFonts w:asciiTheme="minorHAnsi" w:hAnsiTheme="minorHAnsi" w:cstheme="minorHAnsi"/>
                <w:i/>
                <w:sz w:val="21"/>
                <w:szCs w:val="21"/>
              </w:rPr>
            </w:pPr>
            <w:r w:rsidRPr="005E37BE">
              <w:rPr>
                <w:rFonts w:asciiTheme="minorHAnsi" w:hAnsiTheme="minorHAnsi" w:cstheme="minorHAnsi"/>
                <w:i/>
                <w:sz w:val="21"/>
                <w:szCs w:val="21"/>
              </w:rPr>
              <w:t>2</w:t>
            </w:r>
          </w:p>
        </w:tc>
        <w:tc>
          <w:tcPr>
            <w:tcW w:w="2405" w:type="dxa"/>
          </w:tcPr>
          <w:p w14:paraId="2BD6243B" w14:textId="74A1145B" w:rsidR="004F2F8D" w:rsidRPr="005E37BE" w:rsidRDefault="004F2F8D" w:rsidP="005E37BE">
            <w:pPr>
              <w:jc w:val="center"/>
              <w:rPr>
                <w:rFonts w:asciiTheme="minorHAnsi" w:hAnsiTheme="minorHAnsi" w:cstheme="minorHAnsi"/>
                <w:bCs/>
                <w:i/>
                <w:sz w:val="21"/>
                <w:szCs w:val="21"/>
                <w:lang w:val="en-US"/>
              </w:rPr>
            </w:pPr>
            <w:r w:rsidRPr="00174E9A">
              <w:rPr>
                <w:rFonts w:asciiTheme="minorHAnsi" w:hAnsiTheme="minorHAnsi" w:cstheme="minorHAnsi"/>
                <w:i/>
                <w:sz w:val="21"/>
                <w:szCs w:val="21"/>
              </w:rPr>
              <w:t>3</w:t>
            </w:r>
          </w:p>
        </w:tc>
        <w:tc>
          <w:tcPr>
            <w:tcW w:w="1418" w:type="dxa"/>
          </w:tcPr>
          <w:p w14:paraId="5138AF8B" w14:textId="787D90E1" w:rsidR="004F2F8D" w:rsidRPr="005E37BE" w:rsidRDefault="004F2F8D" w:rsidP="005E37BE">
            <w:pPr>
              <w:jc w:val="center"/>
              <w:rPr>
                <w:rFonts w:asciiTheme="minorHAnsi" w:hAnsiTheme="minorHAnsi" w:cstheme="minorHAnsi"/>
                <w:bCs/>
                <w:i/>
                <w:sz w:val="21"/>
                <w:szCs w:val="21"/>
              </w:rPr>
            </w:pPr>
            <w:r w:rsidRPr="00174E9A">
              <w:rPr>
                <w:rFonts w:asciiTheme="minorHAnsi" w:hAnsiTheme="minorHAnsi" w:cstheme="minorHAnsi"/>
                <w:bCs/>
                <w:i/>
                <w:sz w:val="21"/>
                <w:szCs w:val="21"/>
              </w:rPr>
              <w:t>4</w:t>
            </w:r>
          </w:p>
        </w:tc>
        <w:tc>
          <w:tcPr>
            <w:tcW w:w="2170" w:type="dxa"/>
          </w:tcPr>
          <w:p w14:paraId="49624213" w14:textId="2853DCE9" w:rsidR="004F2F8D" w:rsidRPr="00174E9A" w:rsidRDefault="004F2F8D" w:rsidP="005E37BE">
            <w:pPr>
              <w:jc w:val="center"/>
              <w:rPr>
                <w:rFonts w:cstheme="minorHAnsi"/>
                <w:bCs/>
                <w:i/>
              </w:rPr>
            </w:pPr>
            <w:r w:rsidRPr="004F2F8D">
              <w:rPr>
                <w:rFonts w:asciiTheme="minorHAnsi" w:hAnsiTheme="minorHAnsi" w:cstheme="minorHAnsi"/>
                <w:bCs/>
                <w:i/>
                <w:sz w:val="21"/>
                <w:szCs w:val="21"/>
              </w:rPr>
              <w:t>5</w:t>
            </w:r>
          </w:p>
        </w:tc>
      </w:tr>
      <w:tr w:rsidR="004F2F8D" w:rsidRPr="00174E9A" w14:paraId="39CCB72B" w14:textId="598DAE63" w:rsidTr="004F2F8D">
        <w:tc>
          <w:tcPr>
            <w:tcW w:w="539" w:type="dxa"/>
          </w:tcPr>
          <w:p w14:paraId="26822A8B" w14:textId="77777777" w:rsidR="004F2F8D" w:rsidRPr="005E37BE" w:rsidRDefault="004F2F8D" w:rsidP="005E37BE">
            <w:pPr>
              <w:jc w:val="center"/>
              <w:rPr>
                <w:rFonts w:asciiTheme="minorHAnsi" w:hAnsiTheme="minorHAnsi" w:cstheme="minorHAnsi"/>
                <w:sz w:val="21"/>
                <w:szCs w:val="21"/>
              </w:rPr>
            </w:pPr>
            <w:r w:rsidRPr="005E37BE">
              <w:rPr>
                <w:rFonts w:asciiTheme="minorHAnsi" w:hAnsiTheme="minorHAnsi" w:cstheme="minorHAnsi"/>
                <w:sz w:val="21"/>
                <w:szCs w:val="21"/>
              </w:rPr>
              <w:t>1.</w:t>
            </w:r>
          </w:p>
        </w:tc>
        <w:tc>
          <w:tcPr>
            <w:tcW w:w="3430" w:type="dxa"/>
          </w:tcPr>
          <w:p w14:paraId="5392D2C4" w14:textId="75F7530F" w:rsidR="004F2F8D" w:rsidRPr="005E37BE" w:rsidRDefault="00401549" w:rsidP="005E37BE">
            <w:pPr>
              <w:rPr>
                <w:rFonts w:asciiTheme="minorHAnsi" w:hAnsiTheme="minorHAnsi" w:cstheme="minorHAnsi"/>
                <w:sz w:val="21"/>
                <w:szCs w:val="21"/>
              </w:rPr>
            </w:pPr>
            <w:r w:rsidRPr="00401549">
              <w:rPr>
                <w:rFonts w:asciiTheme="minorHAnsi" w:hAnsiTheme="minorHAnsi" w:cstheme="minorHAnsi"/>
                <w:sz w:val="21"/>
                <w:szCs w:val="21"/>
              </w:rPr>
              <w:t>-</w:t>
            </w:r>
            <w:r w:rsidRPr="00401549">
              <w:rPr>
                <w:rFonts w:asciiTheme="minorHAnsi" w:hAnsiTheme="minorHAnsi" w:cstheme="minorHAnsi"/>
                <w:sz w:val="21"/>
                <w:szCs w:val="21"/>
              </w:rPr>
              <w:tab/>
              <w:t>M1 klasės mikroautobusas</w:t>
            </w:r>
          </w:p>
        </w:tc>
        <w:tc>
          <w:tcPr>
            <w:tcW w:w="2405" w:type="dxa"/>
          </w:tcPr>
          <w:p w14:paraId="704B81BC" w14:textId="7C093D3E" w:rsidR="004F2F8D" w:rsidRPr="005E37BE" w:rsidRDefault="004F2F8D" w:rsidP="00633569">
            <w:pPr>
              <w:jc w:val="center"/>
              <w:rPr>
                <w:rFonts w:asciiTheme="minorHAnsi" w:hAnsiTheme="minorHAnsi" w:cstheme="minorHAnsi"/>
                <w:sz w:val="21"/>
                <w:szCs w:val="21"/>
              </w:rPr>
            </w:pPr>
          </w:p>
        </w:tc>
        <w:tc>
          <w:tcPr>
            <w:tcW w:w="1418" w:type="dxa"/>
          </w:tcPr>
          <w:p w14:paraId="1BBCEC94" w14:textId="77777777" w:rsidR="004F2F8D" w:rsidRPr="005E37BE" w:rsidRDefault="004F2F8D" w:rsidP="005E37BE">
            <w:pPr>
              <w:jc w:val="center"/>
              <w:rPr>
                <w:rFonts w:asciiTheme="minorHAnsi" w:hAnsiTheme="minorHAnsi" w:cstheme="minorHAnsi"/>
                <w:sz w:val="21"/>
                <w:szCs w:val="21"/>
              </w:rPr>
            </w:pPr>
          </w:p>
        </w:tc>
        <w:tc>
          <w:tcPr>
            <w:tcW w:w="2170" w:type="dxa"/>
          </w:tcPr>
          <w:p w14:paraId="2B6803DA" w14:textId="77777777" w:rsidR="004F2F8D" w:rsidRPr="005E37BE" w:rsidRDefault="004F2F8D" w:rsidP="005E37BE">
            <w:pPr>
              <w:jc w:val="center"/>
              <w:rPr>
                <w:rFonts w:cstheme="minorHAnsi"/>
              </w:rPr>
            </w:pPr>
          </w:p>
        </w:tc>
      </w:tr>
      <w:bookmarkEnd w:id="40"/>
    </w:tbl>
    <w:p w14:paraId="7D9BB872" w14:textId="77777777" w:rsidR="005E37BE" w:rsidRPr="005E37BE" w:rsidRDefault="005E37BE" w:rsidP="005E37BE">
      <w:pPr>
        <w:spacing w:line="240" w:lineRule="auto"/>
        <w:ind w:firstLine="0"/>
        <w:jc w:val="center"/>
        <w:rPr>
          <w:rFonts w:eastAsia="Calibri" w:cstheme="minorHAnsi"/>
          <w:b/>
        </w:rPr>
      </w:pPr>
    </w:p>
    <w:p w14:paraId="59FFE6B9" w14:textId="77777777" w:rsidR="005E37BE" w:rsidRPr="005E37BE" w:rsidRDefault="005E37BE" w:rsidP="005E37BE">
      <w:pPr>
        <w:spacing w:line="240" w:lineRule="auto"/>
        <w:ind w:firstLine="0"/>
        <w:rPr>
          <w:rFonts w:eastAsia="Calibri" w:cstheme="minorHAnsi"/>
          <w:bCs/>
        </w:rPr>
      </w:pPr>
    </w:p>
    <w:p w14:paraId="4943240B" w14:textId="77777777" w:rsidR="005E37BE" w:rsidRPr="005E37BE" w:rsidRDefault="005E37BE" w:rsidP="005E37BE">
      <w:pPr>
        <w:spacing w:line="240" w:lineRule="auto"/>
        <w:ind w:firstLine="0"/>
        <w:rPr>
          <w:rFonts w:eastAsia="Times New Roman" w:cstheme="minorHAnsi"/>
          <w:lang w:eastAsia="en-US"/>
        </w:rPr>
      </w:pPr>
      <w:r w:rsidRPr="005E37BE">
        <w:rPr>
          <w:rFonts w:eastAsia="Times New Roman" w:cstheme="minorHAnsi"/>
          <w:lang w:eastAsia="en-US"/>
        </w:rPr>
        <w:t>Kai pagal galiojančius teisės aktus tiekėjui nereikia mokėti PVM, jis nurodo priežastis, dėl kurių PVM nemoka ______________.</w:t>
      </w:r>
    </w:p>
    <w:p w14:paraId="2FCA95DC" w14:textId="77777777" w:rsidR="005E37BE" w:rsidRPr="005E37BE" w:rsidRDefault="005E37BE" w:rsidP="005E37BE">
      <w:pPr>
        <w:spacing w:line="240" w:lineRule="auto"/>
        <w:ind w:right="282" w:firstLine="0"/>
        <w:rPr>
          <w:rFonts w:eastAsia="Times New Roman" w:cstheme="minorHAnsi"/>
          <w:lang w:eastAsia="en-US"/>
        </w:rPr>
      </w:pPr>
    </w:p>
    <w:p w14:paraId="09E3E6ED" w14:textId="34BE41AC" w:rsidR="005E37BE" w:rsidRPr="005E37BE" w:rsidRDefault="005E37BE" w:rsidP="005E37BE">
      <w:pPr>
        <w:spacing w:line="240" w:lineRule="auto"/>
        <w:ind w:firstLine="0"/>
        <w:rPr>
          <w:rFonts w:eastAsia="Times New Roman" w:cstheme="minorHAnsi"/>
          <w:b/>
          <w:i/>
          <w:lang w:eastAsia="en-US"/>
        </w:rPr>
      </w:pPr>
      <w:r w:rsidRPr="005E37BE">
        <w:rPr>
          <w:rFonts w:eastAsia="Times New Roman" w:cstheme="minorHAnsi"/>
          <w:b/>
          <w:i/>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401549">
        <w:rPr>
          <w:rFonts w:eastAsia="Times New Roman" w:cstheme="minorHAnsi"/>
          <w:b/>
          <w:i/>
          <w:lang w:eastAsia="en-US"/>
        </w:rPr>
        <w:t xml:space="preserve">a prekė </w:t>
      </w:r>
      <w:r w:rsidRPr="005E37BE">
        <w:rPr>
          <w:rFonts w:eastAsia="Times New Roman" w:cstheme="minorHAnsi"/>
          <w:b/>
          <w:i/>
          <w:lang w:eastAsia="en-US"/>
        </w:rPr>
        <w:t>visiškai atitinka Pirkimo dokumentuose nustatytus reikalavimus ir kad visa pasiūlyme pateikta informacija yra teisinga, atitinka tikrovę ir apima viską, ko reikia, kad sutartis būtų tinkamai įvykdyta.</w:t>
      </w:r>
    </w:p>
    <w:p w14:paraId="071EC8F3" w14:textId="77777777" w:rsidR="005E37BE" w:rsidRPr="005E37BE" w:rsidRDefault="005E37BE" w:rsidP="005E37BE">
      <w:pPr>
        <w:spacing w:line="240" w:lineRule="auto"/>
        <w:ind w:right="282" w:firstLine="0"/>
        <w:rPr>
          <w:rFonts w:eastAsia="Times New Roman" w:cstheme="minorHAnsi"/>
          <w:lang w:eastAsia="en-US"/>
        </w:rPr>
      </w:pPr>
      <w:r w:rsidRPr="005E37BE">
        <w:rPr>
          <w:rFonts w:eastAsia="Times New Roman" w:cstheme="minorHAnsi"/>
          <w:lang w:eastAsia="en-US"/>
        </w:rPr>
        <w:t>Ši pasiūlyme nurodyta informacija yra konfidenciali (PO šios informacijos negali atskleisti tretiesiems asmenims)</w:t>
      </w:r>
      <w:r w:rsidRPr="005E37BE">
        <w:rPr>
          <w:rFonts w:eastAsia="Calibri" w:cstheme="minorHAnsi"/>
          <w:b/>
          <w:lang w:eastAsia="ar-SA"/>
        </w:rPr>
        <w:t>***</w:t>
      </w:r>
    </w:p>
    <w:p w14:paraId="430FC441" w14:textId="77777777" w:rsidR="005E37BE" w:rsidRPr="005E37BE" w:rsidRDefault="005E37BE" w:rsidP="005E37BE">
      <w:pPr>
        <w:spacing w:line="240" w:lineRule="auto"/>
        <w:ind w:right="-108" w:firstLine="0"/>
        <w:rPr>
          <w:rFonts w:eastAsia="Times New Roman" w:cstheme="minorHAnsi"/>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174E9A" w:rsidRPr="005E37BE" w14:paraId="40179C51" w14:textId="77777777" w:rsidTr="00780E5D">
        <w:tc>
          <w:tcPr>
            <w:tcW w:w="956" w:type="dxa"/>
            <w:tcBorders>
              <w:top w:val="single" w:sz="4" w:space="0" w:color="auto"/>
              <w:left w:val="single" w:sz="4" w:space="0" w:color="auto"/>
              <w:bottom w:val="single" w:sz="4" w:space="0" w:color="auto"/>
              <w:right w:val="single" w:sz="4" w:space="0" w:color="auto"/>
            </w:tcBorders>
            <w:hideMark/>
          </w:tcPr>
          <w:p w14:paraId="4EE8D15F" w14:textId="77777777" w:rsidR="005E37BE" w:rsidRPr="005E37BE" w:rsidRDefault="005E37BE" w:rsidP="005E37BE">
            <w:pPr>
              <w:spacing w:line="240" w:lineRule="auto"/>
              <w:ind w:right="-108" w:firstLine="0"/>
              <w:jc w:val="left"/>
              <w:rPr>
                <w:rFonts w:eastAsia="Times New Roman" w:cstheme="minorHAnsi"/>
                <w:b/>
                <w:lang w:val="en-US" w:eastAsia="en-US"/>
              </w:rPr>
            </w:pPr>
            <w:r w:rsidRPr="005E37BE">
              <w:rPr>
                <w:rFonts w:eastAsia="Times New Roman" w:cstheme="minorHAnsi"/>
                <w:b/>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54B50898" w14:textId="77777777" w:rsidR="005E37BE" w:rsidRPr="005E37BE" w:rsidRDefault="005E37BE" w:rsidP="005E37BE">
            <w:pPr>
              <w:spacing w:line="240" w:lineRule="auto"/>
              <w:ind w:firstLine="0"/>
              <w:jc w:val="center"/>
              <w:rPr>
                <w:rFonts w:eastAsia="Times New Roman" w:cstheme="minorHAnsi"/>
                <w:b/>
                <w:lang w:val="en-US" w:eastAsia="en-US"/>
              </w:rPr>
            </w:pPr>
            <w:proofErr w:type="spellStart"/>
            <w:r w:rsidRPr="005E37BE">
              <w:rPr>
                <w:rFonts w:eastAsia="Times New Roman" w:cstheme="minorHAnsi"/>
                <w:b/>
                <w:lang w:val="en-US" w:eastAsia="en-US"/>
              </w:rPr>
              <w:t>Pateikto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dokumento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pavadinimas</w:t>
            </w:r>
            <w:proofErr w:type="spellEnd"/>
          </w:p>
        </w:tc>
      </w:tr>
      <w:tr w:rsidR="00174E9A" w:rsidRPr="005E37BE" w14:paraId="74B02500" w14:textId="77777777" w:rsidTr="00780E5D">
        <w:tc>
          <w:tcPr>
            <w:tcW w:w="956" w:type="dxa"/>
            <w:tcBorders>
              <w:top w:val="single" w:sz="4" w:space="0" w:color="auto"/>
              <w:left w:val="single" w:sz="4" w:space="0" w:color="auto"/>
              <w:bottom w:val="single" w:sz="4" w:space="0" w:color="auto"/>
              <w:right w:val="single" w:sz="4" w:space="0" w:color="auto"/>
            </w:tcBorders>
          </w:tcPr>
          <w:p w14:paraId="64D494E2"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4A608A8D" w14:textId="77777777" w:rsidR="005E37BE" w:rsidRPr="005E37BE" w:rsidRDefault="005E37BE" w:rsidP="005E37BE">
            <w:pPr>
              <w:spacing w:line="240" w:lineRule="auto"/>
              <w:ind w:firstLine="0"/>
              <w:rPr>
                <w:rFonts w:eastAsia="Times New Roman" w:cstheme="minorHAnsi"/>
                <w:lang w:val="en-US" w:eastAsia="en-US"/>
              </w:rPr>
            </w:pPr>
          </w:p>
        </w:tc>
      </w:tr>
      <w:tr w:rsidR="00174E9A" w:rsidRPr="005E37BE" w14:paraId="461B8268" w14:textId="77777777" w:rsidTr="00780E5D">
        <w:tc>
          <w:tcPr>
            <w:tcW w:w="956" w:type="dxa"/>
            <w:tcBorders>
              <w:top w:val="single" w:sz="4" w:space="0" w:color="auto"/>
              <w:left w:val="single" w:sz="4" w:space="0" w:color="auto"/>
              <w:bottom w:val="single" w:sz="4" w:space="0" w:color="auto"/>
              <w:right w:val="single" w:sz="4" w:space="0" w:color="auto"/>
            </w:tcBorders>
          </w:tcPr>
          <w:p w14:paraId="248872C7"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21A806D9" w14:textId="77777777" w:rsidR="005E37BE" w:rsidRPr="005E37BE" w:rsidRDefault="005E37BE" w:rsidP="005E37BE">
            <w:pPr>
              <w:widowControl w:val="0"/>
              <w:tabs>
                <w:tab w:val="left" w:pos="1296"/>
                <w:tab w:val="center" w:pos="4153"/>
                <w:tab w:val="right" w:pos="8306"/>
              </w:tabs>
              <w:spacing w:line="240" w:lineRule="auto"/>
              <w:ind w:firstLine="0"/>
              <w:rPr>
                <w:rFonts w:eastAsia="Times New Roman" w:cstheme="minorHAnsi"/>
                <w:lang w:val="en-US" w:eastAsia="en-US"/>
              </w:rPr>
            </w:pPr>
          </w:p>
        </w:tc>
      </w:tr>
    </w:tbl>
    <w:p w14:paraId="2866A5E0" w14:textId="77777777" w:rsidR="005E37BE" w:rsidRPr="005E37BE" w:rsidRDefault="005E37BE" w:rsidP="005E37BE">
      <w:pPr>
        <w:tabs>
          <w:tab w:val="left" w:pos="9781"/>
        </w:tabs>
        <w:spacing w:line="240" w:lineRule="auto"/>
        <w:ind w:firstLine="0"/>
        <w:rPr>
          <w:rFonts w:eastAsia="Times New Roman" w:cstheme="minorHAnsi"/>
          <w:i/>
          <w:lang w:eastAsia="en-US"/>
        </w:rPr>
      </w:pPr>
      <w:r w:rsidRPr="005E37BE">
        <w:rPr>
          <w:rFonts w:eastAsia="Times New Roman" w:cstheme="minorHAnsi"/>
          <w:i/>
          <w:lang w:eastAsia="en-US"/>
        </w:rPr>
        <w:t>***</w:t>
      </w:r>
      <w:r w:rsidRPr="005E37BE">
        <w:rPr>
          <w:rFonts w:eastAsia="Times New Roman" w:cstheme="minorHAnsi"/>
          <w:lang w:eastAsia="en-US"/>
        </w:rPr>
        <w:t xml:space="preserve">Tiekėjui nenurodžius, kokia informacija yra konfidenciali, laikoma, kad konfidencialios informacijos pasiūlyme nėra. </w:t>
      </w:r>
      <w:r w:rsidRPr="005E37BE">
        <w:rPr>
          <w:rFonts w:eastAsia="Calibri" w:cstheme="minorHAnsi"/>
          <w:b/>
          <w:lang w:eastAsia="en-US"/>
        </w:rPr>
        <w:t>Vadovaujantis VPĮ PO įpareigota viešinti laimėjusį pasiūlymą ir sudarytą sutartį. PO nebus atsakinga už paviešintą informaciją, kuri tiekėjo nebuvo nurodyta kaip konfidenciali.</w:t>
      </w:r>
    </w:p>
    <w:p w14:paraId="04F650E7" w14:textId="77777777" w:rsidR="005E37BE" w:rsidRPr="005E37BE" w:rsidRDefault="005E37BE" w:rsidP="005E37BE">
      <w:pPr>
        <w:spacing w:line="240" w:lineRule="auto"/>
        <w:ind w:right="282" w:firstLine="0"/>
        <w:rPr>
          <w:rFonts w:eastAsia="Times New Roman" w:cstheme="minorHAnsi"/>
          <w:lang w:eastAsia="en-US"/>
        </w:rPr>
      </w:pPr>
    </w:p>
    <w:p w14:paraId="788A6F2D" w14:textId="77777777" w:rsidR="005E37BE" w:rsidRPr="005E37BE" w:rsidRDefault="005E37BE" w:rsidP="005E37BE">
      <w:pPr>
        <w:shd w:val="clear" w:color="auto" w:fill="FFFFFF"/>
        <w:spacing w:line="240" w:lineRule="auto"/>
        <w:ind w:firstLine="0"/>
        <w:rPr>
          <w:rFonts w:eastAsia="Calibri" w:cstheme="minorHAnsi"/>
          <w:lang w:eastAsia="en-US"/>
        </w:rPr>
      </w:pPr>
      <w:r w:rsidRPr="005E37BE">
        <w:rPr>
          <w:rFonts w:eastAsia="Calibri" w:cstheme="minorHAnsi"/>
          <w:b/>
          <w:lang w:eastAsia="en-US"/>
        </w:rPr>
        <w:t>Pasiūlymas galioja iki</w:t>
      </w:r>
      <w:r w:rsidRPr="005E37BE">
        <w:rPr>
          <w:rFonts w:eastAsia="Calibri" w:cstheme="minorHAnsi"/>
          <w:lang w:eastAsia="en-US"/>
        </w:rPr>
        <w:t xml:space="preserve"> </w:t>
      </w:r>
      <w:r w:rsidRPr="005E37BE">
        <w:rPr>
          <w:rFonts w:eastAsia="Calibri" w:cstheme="minorHAnsi"/>
          <w:i/>
          <w:lang w:eastAsia="en-US"/>
        </w:rPr>
        <w:t>(tiekėjas nurodo ne trumpesnį nei Pirkimo sąlygose reikalaujamas pasiūlymo galiojimo terminą)</w:t>
      </w:r>
      <w:r w:rsidRPr="005E37BE">
        <w:rPr>
          <w:rFonts w:eastAsia="Calibri" w:cstheme="minorHAnsi"/>
          <w:lang w:eastAsia="en-US"/>
        </w:rPr>
        <w:t>.</w:t>
      </w:r>
    </w:p>
    <w:p w14:paraId="71D81991" w14:textId="77777777" w:rsidR="005E37BE" w:rsidRPr="005E37BE" w:rsidRDefault="005E37BE" w:rsidP="005E37BE">
      <w:pPr>
        <w:shd w:val="clear" w:color="auto" w:fill="FFFFFF"/>
        <w:spacing w:line="240" w:lineRule="auto"/>
        <w:ind w:firstLine="0"/>
        <w:rPr>
          <w:rFonts w:eastAsia="Calibri" w:cstheme="minorHAnsi"/>
          <w:lang w:eastAsia="en-US"/>
        </w:rPr>
      </w:pPr>
    </w:p>
    <w:p w14:paraId="0A59B23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Jei tiekėjas nenurodo pasiūlymo galiojimo termino, laikoma, kad pasiūlymas galioja iki termino, nustatyto Pirkimo dokumentuose.</w:t>
      </w:r>
    </w:p>
    <w:p w14:paraId="2E166FB3" w14:textId="77777777" w:rsidR="005E37BE" w:rsidRPr="005E37BE" w:rsidRDefault="005E37BE" w:rsidP="005E37BE">
      <w:pPr>
        <w:shd w:val="clear" w:color="auto" w:fill="FFFFFF"/>
        <w:spacing w:line="240" w:lineRule="auto"/>
        <w:ind w:firstLine="0"/>
        <w:rPr>
          <w:rFonts w:eastAsia="Calibri" w:cstheme="minorHAnsi"/>
          <w:lang w:eastAsia="en-US"/>
        </w:rPr>
      </w:pPr>
    </w:p>
    <w:p w14:paraId="2DC7F4B4" w14:textId="77777777" w:rsidR="005E37BE" w:rsidRPr="005E37BE" w:rsidRDefault="005E37BE" w:rsidP="005E37BE">
      <w:pPr>
        <w:shd w:val="clear" w:color="auto" w:fill="FFFFFF"/>
        <w:spacing w:line="240" w:lineRule="auto"/>
        <w:ind w:firstLine="0"/>
        <w:rPr>
          <w:rFonts w:eastAsia="Calibri" w:cstheme="minorHAnsi"/>
          <w:lang w:eastAsia="en-US"/>
        </w:rPr>
      </w:pPr>
    </w:p>
    <w:p w14:paraId="6B036C9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 xml:space="preserve">Pasirašydamas šį Pasiūlymą, tvirtintu visų kartu su Pasiūlymu pateikiamų dokumentų tikrumą. </w:t>
      </w:r>
    </w:p>
    <w:p w14:paraId="7D69B677" w14:textId="77777777" w:rsidR="005E37BE" w:rsidRPr="005E37BE" w:rsidRDefault="005E37BE" w:rsidP="005E37BE">
      <w:pPr>
        <w:autoSpaceDN w:val="0"/>
        <w:spacing w:line="240" w:lineRule="auto"/>
        <w:ind w:right="282" w:firstLine="0"/>
        <w:rPr>
          <w:rFonts w:eastAsia="Calibri" w:cstheme="minorHAnsi"/>
        </w:rPr>
      </w:pPr>
    </w:p>
    <w:p w14:paraId="5B89FCB9" w14:textId="77777777" w:rsidR="005E37BE" w:rsidRPr="005E37BE" w:rsidRDefault="005E37BE" w:rsidP="005E37BE">
      <w:pPr>
        <w:shd w:val="clear" w:color="auto" w:fill="FFFFFF"/>
        <w:spacing w:line="240" w:lineRule="auto"/>
        <w:ind w:firstLine="709"/>
        <w:rPr>
          <w:rFonts w:eastAsia="Calibri" w:cstheme="minorHAnsi"/>
          <w:lang w:eastAsia="en-US"/>
        </w:rPr>
      </w:pPr>
    </w:p>
    <w:p w14:paraId="57B12B09" w14:textId="77777777" w:rsidR="005E37BE" w:rsidRPr="005E37BE" w:rsidRDefault="005E37BE" w:rsidP="005E37BE">
      <w:pPr>
        <w:spacing w:line="240" w:lineRule="auto"/>
        <w:ind w:firstLine="0"/>
        <w:rPr>
          <w:rFonts w:eastAsia="Calibri" w:cstheme="minorHAnsi"/>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174E9A" w:rsidRPr="005E37BE" w14:paraId="0FD88117" w14:textId="77777777" w:rsidTr="00780E5D">
        <w:trPr>
          <w:trHeight w:val="186"/>
        </w:trPr>
        <w:tc>
          <w:tcPr>
            <w:tcW w:w="3284" w:type="dxa"/>
            <w:tcBorders>
              <w:top w:val="single" w:sz="4" w:space="0" w:color="auto"/>
              <w:left w:val="nil"/>
              <w:bottom w:val="nil"/>
              <w:right w:val="nil"/>
            </w:tcBorders>
            <w:hideMark/>
          </w:tcPr>
          <w:p w14:paraId="42CCCC57" w14:textId="77777777" w:rsidR="005E37BE" w:rsidRPr="005E37BE" w:rsidRDefault="005E37BE" w:rsidP="005E37BE">
            <w:pPr>
              <w:tabs>
                <w:tab w:val="left" w:pos="1560"/>
              </w:tabs>
              <w:snapToGrid w:val="0"/>
              <w:spacing w:line="240" w:lineRule="auto"/>
              <w:ind w:firstLine="0"/>
              <w:rPr>
                <w:rFonts w:eastAsia="Times New Roman" w:cstheme="minorHAnsi"/>
                <w:position w:val="6"/>
                <w:lang w:val="en-US" w:eastAsia="en-US"/>
              </w:rPr>
            </w:pPr>
            <w:r w:rsidRPr="005E37BE">
              <w:rPr>
                <w:rFonts w:eastAsia="Times New Roman" w:cstheme="minorHAnsi"/>
                <w:position w:val="6"/>
                <w:lang w:val="en-US" w:eastAsia="en-US"/>
              </w:rPr>
              <w:t>(</w:t>
            </w:r>
            <w:proofErr w:type="spellStart"/>
            <w:r w:rsidRPr="005E37BE">
              <w:rPr>
                <w:rFonts w:eastAsia="Times New Roman" w:cstheme="minorHAnsi"/>
                <w:position w:val="6"/>
                <w:lang w:val="en-US" w:eastAsia="en-US"/>
              </w:rPr>
              <w:t>Tiekėjo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vadovo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ar</w:t>
            </w:r>
            <w:proofErr w:type="spellEnd"/>
            <w:r w:rsidRPr="005E37BE">
              <w:rPr>
                <w:rFonts w:eastAsia="Times New Roman" w:cstheme="minorHAnsi"/>
                <w:position w:val="6"/>
                <w:lang w:val="en-US" w:eastAsia="en-US"/>
              </w:rPr>
              <w:t xml:space="preserve"> jo </w:t>
            </w:r>
            <w:proofErr w:type="spellStart"/>
            <w:r w:rsidRPr="005E37BE">
              <w:rPr>
                <w:rFonts w:eastAsia="Times New Roman" w:cstheme="minorHAnsi"/>
                <w:position w:val="6"/>
                <w:lang w:val="en-US" w:eastAsia="en-US"/>
              </w:rPr>
              <w:t>įgalioto</w:t>
            </w:r>
            <w:proofErr w:type="spellEnd"/>
            <w:r w:rsidRPr="005E37BE">
              <w:rPr>
                <w:rFonts w:eastAsia="Times New Roman" w:cstheme="minorHAnsi"/>
                <w:position w:val="6"/>
                <w:vertAlign w:val="superscript"/>
                <w:lang w:val="en-US" w:eastAsia="en-US"/>
              </w:rPr>
              <w:footnoteReference w:id="2"/>
            </w:r>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asmens</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pareigų</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pavadinimas</w:t>
            </w:r>
            <w:proofErr w:type="spellEnd"/>
            <w:r w:rsidRPr="005E37BE">
              <w:rPr>
                <w:rFonts w:eastAsia="Times New Roman" w:cstheme="minorHAnsi"/>
                <w:position w:val="6"/>
                <w:lang w:val="en-US" w:eastAsia="en-US"/>
              </w:rPr>
              <w:t>)</w:t>
            </w:r>
          </w:p>
        </w:tc>
        <w:tc>
          <w:tcPr>
            <w:tcW w:w="604" w:type="dxa"/>
          </w:tcPr>
          <w:p w14:paraId="45C7F7CD" w14:textId="77777777" w:rsidR="005E37BE" w:rsidRPr="005E37BE" w:rsidRDefault="005E37BE" w:rsidP="005E37BE">
            <w:pPr>
              <w:spacing w:line="240" w:lineRule="auto"/>
              <w:ind w:firstLine="567"/>
              <w:rPr>
                <w:rFonts w:eastAsia="Calibri" w:cstheme="minorHAnsi"/>
                <w:lang w:val="en-US" w:eastAsia="en-US"/>
              </w:rPr>
            </w:pPr>
          </w:p>
        </w:tc>
        <w:tc>
          <w:tcPr>
            <w:tcW w:w="1980" w:type="dxa"/>
            <w:tcBorders>
              <w:top w:val="single" w:sz="4" w:space="0" w:color="auto"/>
              <w:left w:val="nil"/>
              <w:bottom w:val="nil"/>
              <w:right w:val="nil"/>
            </w:tcBorders>
            <w:hideMark/>
          </w:tcPr>
          <w:p w14:paraId="237A5747" w14:textId="77777777" w:rsidR="005E37BE" w:rsidRPr="005E37BE" w:rsidRDefault="005E37BE" w:rsidP="005E37BE">
            <w:pPr>
              <w:spacing w:line="240" w:lineRule="auto"/>
              <w:ind w:firstLine="567"/>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Parašas</w:t>
            </w:r>
            <w:proofErr w:type="spellEnd"/>
            <w:r w:rsidRPr="005E37BE">
              <w:rPr>
                <w:rFonts w:eastAsia="Calibri" w:cstheme="minorHAnsi"/>
                <w:position w:val="6"/>
                <w:lang w:val="en-US" w:eastAsia="en-US"/>
              </w:rPr>
              <w:t>)</w:t>
            </w:r>
          </w:p>
        </w:tc>
        <w:tc>
          <w:tcPr>
            <w:tcW w:w="701" w:type="dxa"/>
          </w:tcPr>
          <w:p w14:paraId="27731689" w14:textId="77777777" w:rsidR="005E37BE" w:rsidRPr="005E37BE" w:rsidRDefault="005E37BE" w:rsidP="005E37BE">
            <w:pPr>
              <w:spacing w:line="240" w:lineRule="auto"/>
              <w:ind w:firstLine="567"/>
              <w:rPr>
                <w:rFonts w:eastAsia="Calibri" w:cstheme="minorHAnsi"/>
                <w:lang w:val="en-US" w:eastAsia="en-US"/>
              </w:rPr>
            </w:pPr>
          </w:p>
        </w:tc>
        <w:tc>
          <w:tcPr>
            <w:tcW w:w="2611" w:type="dxa"/>
            <w:tcBorders>
              <w:top w:val="single" w:sz="4" w:space="0" w:color="auto"/>
              <w:left w:val="nil"/>
              <w:bottom w:val="nil"/>
              <w:right w:val="nil"/>
            </w:tcBorders>
            <w:hideMark/>
          </w:tcPr>
          <w:p w14:paraId="05345426" w14:textId="77777777" w:rsidR="005E37BE" w:rsidRPr="005E37BE" w:rsidRDefault="005E37BE" w:rsidP="005E37BE">
            <w:pPr>
              <w:spacing w:line="240" w:lineRule="auto"/>
              <w:ind w:firstLine="0"/>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Vardas</w:t>
            </w:r>
            <w:proofErr w:type="spellEnd"/>
            <w:r w:rsidRPr="005E37BE">
              <w:rPr>
                <w:rFonts w:eastAsia="Calibri" w:cstheme="minorHAnsi"/>
                <w:position w:val="6"/>
                <w:lang w:val="en-US" w:eastAsia="en-US"/>
              </w:rPr>
              <w:t xml:space="preserve"> ir </w:t>
            </w:r>
            <w:proofErr w:type="spellStart"/>
            <w:r w:rsidRPr="005E37BE">
              <w:rPr>
                <w:rFonts w:eastAsia="Calibri" w:cstheme="minorHAnsi"/>
                <w:position w:val="6"/>
                <w:lang w:val="en-US" w:eastAsia="en-US"/>
              </w:rPr>
              <w:t>pavardė</w:t>
            </w:r>
            <w:proofErr w:type="spellEnd"/>
            <w:r w:rsidRPr="005E37BE">
              <w:rPr>
                <w:rFonts w:eastAsia="Calibri" w:cstheme="minorHAnsi"/>
                <w:position w:val="6"/>
                <w:lang w:val="en-US" w:eastAsia="en-US"/>
              </w:rPr>
              <w:t>)</w:t>
            </w:r>
          </w:p>
        </w:tc>
        <w:tc>
          <w:tcPr>
            <w:tcW w:w="284" w:type="dxa"/>
          </w:tcPr>
          <w:p w14:paraId="438CE921" w14:textId="77777777" w:rsidR="005E37BE" w:rsidRPr="005E37BE" w:rsidRDefault="005E37BE" w:rsidP="005E37BE">
            <w:pPr>
              <w:spacing w:line="240" w:lineRule="auto"/>
              <w:ind w:firstLine="567"/>
              <w:rPr>
                <w:rFonts w:eastAsia="Calibri" w:cstheme="minorHAnsi"/>
                <w:lang w:val="en-US" w:eastAsia="en-US"/>
              </w:rPr>
            </w:pPr>
          </w:p>
        </w:tc>
      </w:tr>
    </w:tbl>
    <w:p w14:paraId="7FDD0A9F" w14:textId="77777777" w:rsidR="005E37BE" w:rsidRPr="005E37BE" w:rsidRDefault="005E37BE" w:rsidP="005E37BE">
      <w:pPr>
        <w:shd w:val="clear" w:color="auto" w:fill="FFFFFF"/>
        <w:spacing w:line="240" w:lineRule="auto"/>
        <w:ind w:firstLine="709"/>
        <w:rPr>
          <w:rFonts w:eastAsia="Calibri" w:cstheme="minorHAnsi"/>
          <w:lang w:eastAsia="en-US"/>
        </w:rPr>
      </w:pPr>
    </w:p>
    <w:p w14:paraId="133947BE" w14:textId="2A80E94C" w:rsidR="00A52BA0" w:rsidRPr="00174E9A" w:rsidRDefault="00A52BA0" w:rsidP="00A52BA0">
      <w:pPr>
        <w:spacing w:line="240" w:lineRule="auto"/>
        <w:jc w:val="left"/>
        <w:rPr>
          <w:rStyle w:val="normaltextrun"/>
          <w:rFonts w:cstheme="minorHAnsi"/>
          <w:shd w:val="clear" w:color="auto" w:fill="FFFFFF"/>
        </w:rPr>
      </w:pPr>
    </w:p>
    <w:p w14:paraId="1E8A1B49" w14:textId="77777777" w:rsidR="00A52BA0" w:rsidRPr="00174E9A" w:rsidRDefault="00A52BA0" w:rsidP="00E77D75">
      <w:pPr>
        <w:spacing w:line="240" w:lineRule="auto"/>
        <w:jc w:val="left"/>
        <w:rPr>
          <w:rFonts w:ascii="Arial" w:eastAsia="Calibri" w:hAnsi="Arial" w:cs="Arial"/>
          <w:b/>
          <w:bCs/>
        </w:rPr>
      </w:pPr>
    </w:p>
    <w:p w14:paraId="1BABFDEB" w14:textId="77777777" w:rsidR="00CB5907" w:rsidRPr="00174E9A"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Pr="00174E9A" w:rsidRDefault="00060B51">
      <w:pPr>
        <w:rPr>
          <w:rFonts w:ascii="Arial" w:hAnsi="Arial" w:cs="Arial"/>
        </w:rPr>
      </w:pPr>
      <w:r w:rsidRPr="00174E9A">
        <w:rPr>
          <w:rFonts w:ascii="Arial" w:hAnsi="Arial" w:cs="Arial"/>
        </w:rPr>
        <w:br w:type="page"/>
      </w:r>
    </w:p>
    <w:p w14:paraId="163D66E3" w14:textId="14181028" w:rsidR="009B4090" w:rsidRPr="00174E9A" w:rsidRDefault="005110A6" w:rsidP="006A5A93">
      <w:pPr>
        <w:ind w:left="7088" w:firstLine="0"/>
        <w:rPr>
          <w:rFonts w:eastAsiaTheme="minorHAnsi" w:cstheme="minorHAnsi"/>
          <w:bCs/>
          <w:iCs/>
        </w:rPr>
      </w:pPr>
      <w:r w:rsidRPr="00174E9A">
        <w:rPr>
          <w:rFonts w:cstheme="minorHAnsi"/>
        </w:rPr>
        <w:lastRenderedPageBreak/>
        <w:t xml:space="preserve">Pirkimo sąlygų </w:t>
      </w:r>
      <w:r w:rsidR="00612265" w:rsidRPr="00174E9A">
        <w:rPr>
          <w:rFonts w:cstheme="minorHAnsi"/>
        </w:rPr>
        <w:t>4</w:t>
      </w:r>
      <w:r w:rsidRPr="00174E9A">
        <w:rPr>
          <w:rFonts w:cstheme="minorHAnsi"/>
        </w:rPr>
        <w:t xml:space="preserve"> priedas „Terminai“</w:t>
      </w:r>
    </w:p>
    <w:p w14:paraId="3C4C7BB6" w14:textId="5B1B043D" w:rsidR="009B4090" w:rsidRPr="00174E9A"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260"/>
        <w:gridCol w:w="2835"/>
      </w:tblGrid>
      <w:tr w:rsidR="00174E9A" w:rsidRPr="00174E9A" w14:paraId="555CDB78" w14:textId="77777777" w:rsidTr="006A5A93">
        <w:trPr>
          <w:trHeight w:val="20"/>
        </w:trPr>
        <w:tc>
          <w:tcPr>
            <w:tcW w:w="600" w:type="dxa"/>
          </w:tcPr>
          <w:p w14:paraId="5159A1ED" w14:textId="60A32E70" w:rsidR="009B4090" w:rsidRPr="00174E9A" w:rsidRDefault="00174E9A" w:rsidP="003C138F">
            <w:pPr>
              <w:ind w:firstLine="0"/>
              <w:rPr>
                <w:rFonts w:asciiTheme="minorHAnsi" w:hAnsiTheme="minorHAnsi" w:cstheme="minorHAnsi"/>
                <w:b/>
                <w:bCs/>
                <w:sz w:val="21"/>
                <w:szCs w:val="21"/>
              </w:rPr>
            </w:pPr>
            <w:r w:rsidRPr="00174E9A">
              <w:rPr>
                <w:rFonts w:asciiTheme="minorHAnsi" w:hAnsiTheme="minorHAnsi" w:cstheme="minorHAnsi"/>
                <w:b/>
                <w:bCs/>
                <w:sz w:val="21"/>
                <w:szCs w:val="21"/>
              </w:rPr>
              <w:t>EIL.</w:t>
            </w:r>
          </w:p>
          <w:p w14:paraId="76A5D3AA" w14:textId="0830CBC2" w:rsidR="009B4090" w:rsidRPr="00174E9A" w:rsidRDefault="00174E9A" w:rsidP="003C138F">
            <w:pPr>
              <w:ind w:firstLine="0"/>
              <w:rPr>
                <w:rFonts w:asciiTheme="minorHAnsi" w:hAnsiTheme="minorHAnsi" w:cstheme="minorHAnsi"/>
                <w:sz w:val="21"/>
                <w:szCs w:val="21"/>
              </w:rPr>
            </w:pPr>
            <w:r w:rsidRPr="00174E9A">
              <w:rPr>
                <w:rFonts w:asciiTheme="minorHAnsi" w:hAnsiTheme="minorHAnsi" w:cstheme="minorHAnsi"/>
                <w:b/>
                <w:bCs/>
                <w:sz w:val="21"/>
                <w:szCs w:val="21"/>
              </w:rPr>
              <w:t>NR.</w:t>
            </w:r>
          </w:p>
        </w:tc>
        <w:tc>
          <w:tcPr>
            <w:tcW w:w="2660" w:type="dxa"/>
          </w:tcPr>
          <w:p w14:paraId="52B62767"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
                <w:sz w:val="21"/>
                <w:szCs w:val="21"/>
              </w:rPr>
              <w:t xml:space="preserve">VEIKSMAS </w:t>
            </w:r>
          </w:p>
        </w:tc>
        <w:tc>
          <w:tcPr>
            <w:tcW w:w="3260" w:type="dxa"/>
            <w:hideMark/>
          </w:tcPr>
          <w:p w14:paraId="311283FE"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DATA/DIENŲ SKAIČIUS/ LAIKAS</w:t>
            </w:r>
          </w:p>
          <w:p w14:paraId="2E5E7E7E"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(Lietuvos laiku)</w:t>
            </w:r>
          </w:p>
        </w:tc>
        <w:tc>
          <w:tcPr>
            <w:tcW w:w="2835" w:type="dxa"/>
            <w:hideMark/>
          </w:tcPr>
          <w:p w14:paraId="7A276BBB"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PASTABOS</w:t>
            </w:r>
          </w:p>
        </w:tc>
      </w:tr>
      <w:tr w:rsidR="00174E9A" w:rsidRPr="00174E9A" w14:paraId="71291966" w14:textId="77777777" w:rsidTr="006A5A93">
        <w:trPr>
          <w:trHeight w:val="20"/>
        </w:trPr>
        <w:tc>
          <w:tcPr>
            <w:tcW w:w="600" w:type="dxa"/>
          </w:tcPr>
          <w:p w14:paraId="36FA22B3" w14:textId="1DC35BF6"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DC230B" w:rsidRPr="00174E9A">
              <w:rPr>
                <w:rFonts w:asciiTheme="minorHAnsi" w:hAnsiTheme="minorHAnsi" w:cstheme="minorHAnsi"/>
                <w:bCs/>
                <w:sz w:val="21"/>
                <w:szCs w:val="21"/>
              </w:rPr>
              <w:t>.</w:t>
            </w:r>
          </w:p>
        </w:tc>
        <w:tc>
          <w:tcPr>
            <w:tcW w:w="2660" w:type="dxa"/>
          </w:tcPr>
          <w:p w14:paraId="3511EE24" w14:textId="0C005E1E" w:rsidR="009B4090" w:rsidRPr="00174E9A" w:rsidRDefault="0070455D"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P</w:t>
            </w:r>
            <w:r w:rsidR="009B4090" w:rsidRPr="00174E9A">
              <w:rPr>
                <w:rFonts w:asciiTheme="minorHAnsi" w:hAnsiTheme="minorHAnsi" w:cstheme="minorHAnsi"/>
                <w:bCs/>
                <w:sz w:val="21"/>
                <w:szCs w:val="21"/>
              </w:rPr>
              <w:t>asiūlymų pateikimo terminas</w:t>
            </w:r>
          </w:p>
        </w:tc>
        <w:tc>
          <w:tcPr>
            <w:tcW w:w="3260" w:type="dxa"/>
          </w:tcPr>
          <w:p w14:paraId="0BE9AF00" w14:textId="267557D8"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Bus nurodytas </w:t>
            </w:r>
            <w:r w:rsidR="004F1A11" w:rsidRPr="00174E9A">
              <w:rPr>
                <w:rFonts w:asciiTheme="minorHAnsi" w:hAnsiTheme="minorHAnsi" w:cstheme="minorHAnsi"/>
                <w:sz w:val="21"/>
                <w:szCs w:val="21"/>
              </w:rPr>
              <w:t>s</w:t>
            </w:r>
            <w:r w:rsidR="001A1301" w:rsidRPr="00174E9A">
              <w:rPr>
                <w:rFonts w:asciiTheme="minorHAnsi" w:hAnsiTheme="minorHAnsi" w:cstheme="minorHAnsi"/>
                <w:sz w:val="21"/>
                <w:szCs w:val="21"/>
              </w:rPr>
              <w:t xml:space="preserve">kelbime apie pirkimą. </w:t>
            </w:r>
          </w:p>
        </w:tc>
        <w:tc>
          <w:tcPr>
            <w:tcW w:w="2835" w:type="dxa"/>
          </w:tcPr>
          <w:p w14:paraId="231B5F89" w14:textId="6454E8EE" w:rsidR="00115BB9" w:rsidRPr="00174E9A" w:rsidRDefault="00115BB9" w:rsidP="003C138F">
            <w:pPr>
              <w:ind w:firstLine="0"/>
              <w:rPr>
                <w:rFonts w:asciiTheme="minorHAnsi" w:hAnsiTheme="minorHAnsi" w:cstheme="minorHAnsi"/>
                <w:sz w:val="21"/>
                <w:szCs w:val="21"/>
              </w:rPr>
            </w:pPr>
            <w:r w:rsidRPr="00174E9A">
              <w:rPr>
                <w:rFonts w:asciiTheme="minorHAnsi" w:hAnsiTheme="minorHAnsi" w:cstheme="minorHAnsi"/>
                <w:sz w:val="21"/>
                <w:szCs w:val="21"/>
              </w:rPr>
              <w:t>P</w:t>
            </w:r>
            <w:r w:rsidR="004F1A11" w:rsidRPr="00174E9A">
              <w:rPr>
                <w:rFonts w:asciiTheme="minorHAnsi" w:hAnsiTheme="minorHAnsi" w:cstheme="minorHAnsi"/>
                <w:sz w:val="21"/>
                <w:szCs w:val="21"/>
              </w:rPr>
              <w:t>erkančioji organizacija</w:t>
            </w:r>
            <w:r w:rsidRPr="00174E9A">
              <w:rPr>
                <w:rFonts w:asciiTheme="minorHAnsi" w:hAnsiTheme="minorHAnsi" w:cstheme="minorHAnsi"/>
                <w:sz w:val="21"/>
                <w:szCs w:val="21"/>
              </w:rPr>
              <w:t xml:space="preserve"> turi teisę pratęsti pasiūlymų pateikimo terminą.</w:t>
            </w:r>
          </w:p>
          <w:p w14:paraId="44399C2C" w14:textId="17368F12" w:rsidR="009B4090" w:rsidRPr="00174E9A" w:rsidRDefault="009B4090" w:rsidP="003C138F">
            <w:pPr>
              <w:ind w:firstLine="34"/>
              <w:rPr>
                <w:rFonts w:asciiTheme="minorHAnsi" w:hAnsiTheme="minorHAnsi" w:cstheme="minorHAnsi"/>
                <w:sz w:val="21"/>
                <w:szCs w:val="21"/>
              </w:rPr>
            </w:pPr>
          </w:p>
        </w:tc>
      </w:tr>
      <w:tr w:rsidR="00174E9A" w:rsidRPr="00174E9A" w14:paraId="71C31B48" w14:textId="77777777" w:rsidTr="006A5A93">
        <w:trPr>
          <w:trHeight w:val="20"/>
        </w:trPr>
        <w:tc>
          <w:tcPr>
            <w:tcW w:w="600" w:type="dxa"/>
          </w:tcPr>
          <w:p w14:paraId="50C060F4" w14:textId="636324E9"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tcPr>
          <w:p w14:paraId="7F545710" w14:textId="36BE22A0" w:rsidR="009B4090" w:rsidRPr="00174E9A" w:rsidRDefault="004B219C" w:rsidP="003C138F">
            <w:pPr>
              <w:ind w:firstLine="0"/>
              <w:rPr>
                <w:rFonts w:asciiTheme="minorHAnsi" w:hAnsiTheme="minorHAnsi" w:cstheme="minorHAnsi"/>
                <w:bCs/>
                <w:sz w:val="21"/>
                <w:szCs w:val="21"/>
              </w:rPr>
            </w:pPr>
            <w:r w:rsidRPr="00174E9A">
              <w:rPr>
                <w:rFonts w:asciiTheme="minorHAnsi" w:hAnsiTheme="minorHAnsi" w:cstheme="minorHAnsi"/>
                <w:sz w:val="21"/>
                <w:szCs w:val="21"/>
              </w:rPr>
              <w:t xml:space="preserve">Pasiūlymą </w:t>
            </w:r>
            <w:r w:rsidR="009B4090" w:rsidRPr="00174E9A">
              <w:rPr>
                <w:rFonts w:asciiTheme="minorHAnsi" w:hAnsiTheme="minorHAnsi" w:cstheme="minorHAnsi"/>
                <w:sz w:val="21"/>
                <w:szCs w:val="21"/>
              </w:rPr>
              <w:t>patikslinti pirkimo dokumentus</w:t>
            </w:r>
            <w:r w:rsidR="00BE5267" w:rsidRPr="00174E9A">
              <w:rPr>
                <w:rFonts w:asciiTheme="minorHAnsi" w:hAnsiTheme="minorHAnsi" w:cstheme="minorHAnsi"/>
                <w:sz w:val="21"/>
                <w:szCs w:val="21"/>
              </w:rPr>
              <w:t xml:space="preserve"> arba</w:t>
            </w:r>
            <w:r w:rsidR="00665B16" w:rsidRPr="00174E9A">
              <w:rPr>
                <w:rFonts w:asciiTheme="minorHAnsi" w:hAnsiTheme="minorHAnsi" w:cstheme="minorHAnsi"/>
                <w:sz w:val="21"/>
                <w:szCs w:val="21"/>
              </w:rPr>
              <w:t xml:space="preserve"> </w:t>
            </w:r>
            <w:r w:rsidR="00BE7123" w:rsidRPr="00174E9A">
              <w:rPr>
                <w:rFonts w:asciiTheme="minorHAnsi" w:hAnsiTheme="minorHAnsi" w:cstheme="minorHAnsi"/>
                <w:sz w:val="21"/>
                <w:szCs w:val="21"/>
              </w:rPr>
              <w:t xml:space="preserve">prašymus </w:t>
            </w:r>
            <w:r w:rsidR="00BE5267" w:rsidRPr="00174E9A">
              <w:rPr>
                <w:rFonts w:asciiTheme="minorHAnsi" w:hAnsiTheme="minorHAnsi" w:cstheme="minorHAnsi"/>
                <w:sz w:val="21"/>
                <w:szCs w:val="21"/>
              </w:rPr>
              <w:t xml:space="preserve">dėl pirkimo dokumentų </w:t>
            </w:r>
            <w:r w:rsidR="00BE7123" w:rsidRPr="00174E9A">
              <w:rPr>
                <w:rFonts w:asciiTheme="minorHAnsi" w:hAnsiTheme="minorHAnsi" w:cstheme="minorHAnsi"/>
                <w:sz w:val="21"/>
                <w:szCs w:val="21"/>
              </w:rPr>
              <w:t xml:space="preserve">paaiškinimų </w:t>
            </w:r>
            <w:r w:rsidR="004F1A11" w:rsidRPr="00174E9A">
              <w:rPr>
                <w:rFonts w:asciiTheme="minorHAnsi" w:hAnsiTheme="minorHAnsi" w:cstheme="minorHAnsi"/>
                <w:sz w:val="21"/>
                <w:szCs w:val="21"/>
              </w:rPr>
              <w:t xml:space="preserve">tiekėjas </w:t>
            </w:r>
            <w:r w:rsidR="009B4090" w:rsidRPr="00174E9A">
              <w:rPr>
                <w:rFonts w:asciiTheme="minorHAnsi" w:hAnsiTheme="minorHAnsi" w:cstheme="minorHAnsi"/>
                <w:sz w:val="21"/>
                <w:szCs w:val="21"/>
              </w:rPr>
              <w:t>turi pateikti ne vėliau kaip:</w:t>
            </w:r>
          </w:p>
        </w:tc>
        <w:tc>
          <w:tcPr>
            <w:tcW w:w="3260" w:type="dxa"/>
          </w:tcPr>
          <w:p w14:paraId="619D0CA1" w14:textId="1F405E69" w:rsidR="00440809" w:rsidRPr="00174E9A" w:rsidRDefault="004E6952" w:rsidP="003C138F">
            <w:pPr>
              <w:ind w:firstLine="0"/>
              <w:rPr>
                <w:rFonts w:asciiTheme="minorHAnsi" w:hAnsiTheme="minorHAnsi" w:cstheme="minorHAnsi"/>
                <w:sz w:val="21"/>
                <w:szCs w:val="21"/>
              </w:rPr>
            </w:pPr>
            <w:r w:rsidRPr="00174E9A">
              <w:rPr>
                <w:rFonts w:asciiTheme="minorHAnsi" w:hAnsiTheme="minorHAnsi" w:cstheme="minorHAnsi"/>
                <w:sz w:val="21"/>
                <w:szCs w:val="21"/>
              </w:rPr>
              <w:t>L</w:t>
            </w:r>
            <w:r w:rsidR="00440809" w:rsidRPr="00174E9A">
              <w:rPr>
                <w:rFonts w:asciiTheme="minorHAnsi" w:hAnsiTheme="minorHAnsi" w:cstheme="minorHAnsi"/>
                <w:sz w:val="21"/>
                <w:szCs w:val="21"/>
              </w:rPr>
              <w:t xml:space="preserve">ikus </w:t>
            </w:r>
            <w:r w:rsidR="00440809" w:rsidRPr="00174E9A">
              <w:rPr>
                <w:rFonts w:asciiTheme="minorHAnsi" w:hAnsiTheme="minorHAnsi" w:cstheme="minorHAnsi"/>
                <w:b/>
                <w:sz w:val="21"/>
                <w:szCs w:val="21"/>
              </w:rPr>
              <w:t>2 darbo dienoms</w:t>
            </w:r>
            <w:r w:rsidR="00440809" w:rsidRPr="00174E9A">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174E9A" w:rsidRDefault="009B4090" w:rsidP="003C138F">
            <w:pPr>
              <w:ind w:firstLine="34"/>
              <w:rPr>
                <w:rFonts w:asciiTheme="minorHAnsi" w:hAnsiTheme="minorHAnsi" w:cstheme="minorHAnsi"/>
                <w:sz w:val="21"/>
                <w:szCs w:val="21"/>
              </w:rPr>
            </w:pPr>
          </w:p>
          <w:p w14:paraId="521F3B49" w14:textId="77777777" w:rsidR="00B831AF" w:rsidRPr="00174E9A" w:rsidRDefault="00B831AF" w:rsidP="003C138F">
            <w:pPr>
              <w:ind w:firstLine="34"/>
              <w:rPr>
                <w:rFonts w:asciiTheme="minorHAnsi" w:hAnsiTheme="minorHAnsi" w:cstheme="minorHAnsi"/>
                <w:sz w:val="21"/>
                <w:szCs w:val="21"/>
              </w:rPr>
            </w:pPr>
          </w:p>
          <w:p w14:paraId="7E071BD1" w14:textId="59BF4D55" w:rsidR="00B831AF" w:rsidRPr="00174E9A" w:rsidRDefault="00B831AF" w:rsidP="003C138F">
            <w:pPr>
              <w:ind w:firstLine="34"/>
              <w:rPr>
                <w:rFonts w:asciiTheme="minorHAnsi" w:hAnsiTheme="minorHAnsi" w:cstheme="minorHAnsi"/>
                <w:sz w:val="21"/>
                <w:szCs w:val="21"/>
              </w:rPr>
            </w:pPr>
          </w:p>
        </w:tc>
      </w:tr>
      <w:tr w:rsidR="00174E9A" w:rsidRPr="00174E9A" w14:paraId="7760B2FE" w14:textId="77777777" w:rsidTr="006A5A93">
        <w:trPr>
          <w:trHeight w:val="20"/>
        </w:trPr>
        <w:tc>
          <w:tcPr>
            <w:tcW w:w="600" w:type="dxa"/>
          </w:tcPr>
          <w:p w14:paraId="64FA8AD2" w14:textId="45B79B91"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3</w:t>
            </w:r>
            <w:r w:rsidR="00DC230B" w:rsidRPr="00174E9A">
              <w:rPr>
                <w:rFonts w:asciiTheme="minorHAnsi" w:hAnsiTheme="minorHAnsi" w:cstheme="minorHAnsi"/>
                <w:bCs/>
                <w:sz w:val="21"/>
                <w:szCs w:val="21"/>
              </w:rPr>
              <w:t>.</w:t>
            </w:r>
          </w:p>
        </w:tc>
        <w:tc>
          <w:tcPr>
            <w:tcW w:w="2660" w:type="dxa"/>
          </w:tcPr>
          <w:p w14:paraId="7AAC8941" w14:textId="2FDA5814" w:rsidR="009B4090" w:rsidRPr="00174E9A" w:rsidRDefault="004F1A11"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p</w:t>
            </w:r>
            <w:r w:rsidR="009B4090" w:rsidRPr="00174E9A">
              <w:rPr>
                <w:rFonts w:asciiTheme="minorHAnsi" w:hAnsiTheme="minorHAnsi" w:cstheme="minorHAnsi"/>
                <w:sz w:val="21"/>
                <w:szCs w:val="21"/>
              </w:rPr>
              <w:t xml:space="preserve">irkimo dokumentų paaiškinimą, patikslinimą pateikia visiems </w:t>
            </w:r>
            <w:r w:rsidRPr="00174E9A">
              <w:rPr>
                <w:rFonts w:asciiTheme="minorHAnsi" w:hAnsiTheme="minorHAnsi" w:cstheme="minorHAnsi"/>
                <w:sz w:val="21"/>
                <w:szCs w:val="21"/>
              </w:rPr>
              <w:t>dalyviams</w:t>
            </w:r>
            <w:r w:rsidR="004E6952" w:rsidRPr="00174E9A">
              <w:rPr>
                <w:rFonts w:asciiTheme="minorHAnsi" w:hAnsiTheme="minorHAnsi" w:cstheme="minorHAnsi"/>
                <w:sz w:val="21"/>
                <w:szCs w:val="21"/>
              </w:rPr>
              <w:t>:</w:t>
            </w:r>
          </w:p>
        </w:tc>
        <w:tc>
          <w:tcPr>
            <w:tcW w:w="3260" w:type="dxa"/>
          </w:tcPr>
          <w:p w14:paraId="481A8331" w14:textId="0FB50278" w:rsidR="0054231A" w:rsidRPr="00174E9A" w:rsidRDefault="004D59EA"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Likus ne mažiau kaip</w:t>
            </w:r>
            <w:r w:rsidRPr="00174E9A">
              <w:rPr>
                <w:rFonts w:asciiTheme="minorHAnsi" w:hAnsiTheme="minorHAnsi" w:cstheme="minorHAnsi"/>
                <w:b/>
                <w:sz w:val="21"/>
                <w:szCs w:val="21"/>
              </w:rPr>
              <w:t xml:space="preserve"> </w:t>
            </w:r>
            <w:r w:rsidR="0054231A" w:rsidRPr="00174E9A">
              <w:rPr>
                <w:rFonts w:asciiTheme="minorHAnsi" w:hAnsiTheme="minorHAnsi" w:cstheme="minorHAnsi"/>
                <w:b/>
                <w:sz w:val="21"/>
                <w:szCs w:val="21"/>
              </w:rPr>
              <w:t>1 darbo dienai</w:t>
            </w:r>
            <w:r w:rsidR="0054231A" w:rsidRPr="00174E9A">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174E9A" w:rsidRDefault="00A90821"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 paaiškinimai ar patikslinimai teikiami </w:t>
            </w:r>
            <w:r w:rsidR="004F1A11" w:rsidRPr="00174E9A">
              <w:rPr>
                <w:rFonts w:asciiTheme="minorHAnsi" w:hAnsiTheme="minorHAnsi" w:cstheme="minorHAnsi"/>
                <w:sz w:val="21"/>
                <w:szCs w:val="21"/>
              </w:rPr>
              <w:t xml:space="preserve">perkančiosios organizacijos </w:t>
            </w:r>
            <w:r w:rsidRPr="00174E9A">
              <w:rPr>
                <w:rFonts w:asciiTheme="minorHAnsi" w:hAnsiTheme="minorHAnsi" w:cstheme="minorHAnsi"/>
                <w:sz w:val="21"/>
                <w:szCs w:val="21"/>
              </w:rPr>
              <w:t>iniciatyva</w:t>
            </w:r>
            <w:r w:rsidR="00214E99" w:rsidRPr="00174E9A">
              <w:rPr>
                <w:rFonts w:asciiTheme="minorHAnsi" w:hAnsiTheme="minorHAnsi" w:cstheme="minorHAnsi"/>
                <w:sz w:val="21"/>
                <w:szCs w:val="21"/>
              </w:rPr>
              <w:t>,</w:t>
            </w:r>
            <w:r w:rsidR="005033DA" w:rsidRPr="00174E9A">
              <w:rPr>
                <w:rFonts w:asciiTheme="minorHAnsi" w:hAnsiTheme="minorHAnsi" w:cstheme="minorHAnsi"/>
                <w:sz w:val="21"/>
                <w:szCs w:val="21"/>
              </w:rPr>
              <w:t xml:space="preserve"> jų pateikimo</w:t>
            </w:r>
            <w:r w:rsidR="00214E99" w:rsidRPr="00174E9A">
              <w:rPr>
                <w:rFonts w:asciiTheme="minorHAnsi" w:hAnsiTheme="minorHAnsi" w:cstheme="minorHAnsi"/>
                <w:sz w:val="21"/>
                <w:szCs w:val="21"/>
              </w:rPr>
              <w:t xml:space="preserve"> terminas nesikeičia. </w:t>
            </w:r>
          </w:p>
          <w:p w14:paraId="754F1EE2" w14:textId="6B064B80" w:rsidR="001E4D4B" w:rsidRPr="00174E9A" w:rsidRDefault="001E4D4B" w:rsidP="003C138F">
            <w:pPr>
              <w:ind w:firstLine="34"/>
              <w:rPr>
                <w:rFonts w:asciiTheme="minorHAnsi" w:hAnsiTheme="minorHAnsi" w:cstheme="minorHAnsi"/>
                <w:sz w:val="21"/>
                <w:szCs w:val="21"/>
              </w:rPr>
            </w:pPr>
          </w:p>
        </w:tc>
      </w:tr>
      <w:tr w:rsidR="00174E9A" w:rsidRPr="00174E9A" w14:paraId="791A4922" w14:textId="77777777" w:rsidTr="006A5A93">
        <w:trPr>
          <w:trHeight w:val="1055"/>
        </w:trPr>
        <w:tc>
          <w:tcPr>
            <w:tcW w:w="600" w:type="dxa"/>
          </w:tcPr>
          <w:p w14:paraId="461822DB" w14:textId="137D17A7"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4</w:t>
            </w:r>
            <w:r w:rsidR="00DC230B" w:rsidRPr="00174E9A">
              <w:rPr>
                <w:rFonts w:asciiTheme="minorHAnsi" w:hAnsiTheme="minorHAnsi" w:cstheme="minorHAnsi"/>
                <w:bCs/>
                <w:sz w:val="21"/>
                <w:szCs w:val="21"/>
              </w:rPr>
              <w:t>.</w:t>
            </w:r>
          </w:p>
        </w:tc>
        <w:tc>
          <w:tcPr>
            <w:tcW w:w="2660" w:type="dxa"/>
            <w:hideMark/>
          </w:tcPr>
          <w:p w14:paraId="26FE1223" w14:textId="379DC869"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Pradinis susipažinimas su CVP IS priemonėmis gautais </w:t>
            </w:r>
            <w:r w:rsidR="004F1A11" w:rsidRPr="00174E9A">
              <w:rPr>
                <w:rFonts w:asciiTheme="minorHAnsi" w:hAnsiTheme="minorHAnsi" w:cstheme="minorHAnsi"/>
                <w:sz w:val="21"/>
                <w:szCs w:val="21"/>
              </w:rPr>
              <w:t>p</w:t>
            </w:r>
            <w:r w:rsidRPr="00174E9A">
              <w:rPr>
                <w:rFonts w:asciiTheme="minorHAnsi" w:hAnsiTheme="minorHAnsi" w:cstheme="minorHAnsi"/>
                <w:sz w:val="21"/>
                <w:szCs w:val="21"/>
              </w:rPr>
              <w:t>asiūlymais</w:t>
            </w:r>
          </w:p>
        </w:tc>
        <w:tc>
          <w:tcPr>
            <w:tcW w:w="3260" w:type="dxa"/>
            <w:hideMark/>
          </w:tcPr>
          <w:p w14:paraId="7C0A95BD" w14:textId="29DEC8FA"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Pradedamas ne anksčiau nei po </w:t>
            </w:r>
            <w:r w:rsidR="009040B8" w:rsidRPr="00174E9A">
              <w:rPr>
                <w:rFonts w:asciiTheme="minorHAnsi" w:hAnsiTheme="minorHAnsi" w:cstheme="minorHAnsi"/>
                <w:sz w:val="21"/>
                <w:szCs w:val="21"/>
              </w:rPr>
              <w:t>30</w:t>
            </w:r>
            <w:r w:rsidRPr="00174E9A">
              <w:rPr>
                <w:rFonts w:asciiTheme="minorHAnsi" w:hAnsiTheme="minorHAnsi" w:cstheme="minorHAnsi"/>
                <w:sz w:val="21"/>
                <w:szCs w:val="21"/>
              </w:rPr>
              <w:t xml:space="preserve"> minučių po </w:t>
            </w:r>
            <w:r w:rsidR="00D73763" w:rsidRPr="00174E9A">
              <w:rPr>
                <w:rFonts w:asciiTheme="minorHAnsi" w:hAnsiTheme="minorHAnsi" w:cstheme="minorHAnsi"/>
                <w:sz w:val="21"/>
                <w:szCs w:val="21"/>
              </w:rPr>
              <w:t xml:space="preserve">galutinių </w:t>
            </w:r>
            <w:r w:rsidRPr="00174E9A">
              <w:rPr>
                <w:rFonts w:asciiTheme="minorHAnsi" w:hAnsiTheme="minorHAnsi" w:cstheme="minorHAnsi"/>
                <w:sz w:val="21"/>
                <w:szCs w:val="21"/>
              </w:rPr>
              <w:t>pasiūlymų pateikimo termino pabaigos</w:t>
            </w:r>
          </w:p>
        </w:tc>
        <w:tc>
          <w:tcPr>
            <w:tcW w:w="2835" w:type="dxa"/>
            <w:hideMark/>
          </w:tcPr>
          <w:p w14:paraId="3D1F695F" w14:textId="77777777" w:rsidR="009B4090" w:rsidRPr="00174E9A" w:rsidRDefault="009B4090" w:rsidP="003C138F">
            <w:pPr>
              <w:ind w:firstLine="34"/>
              <w:rPr>
                <w:rFonts w:asciiTheme="minorHAnsi" w:hAnsiTheme="minorHAnsi" w:cstheme="minorHAnsi"/>
                <w:iCs/>
                <w:sz w:val="21"/>
                <w:szCs w:val="21"/>
              </w:rPr>
            </w:pPr>
          </w:p>
        </w:tc>
      </w:tr>
      <w:tr w:rsidR="00174E9A" w:rsidRPr="00174E9A" w14:paraId="0138F2AB" w14:textId="77777777" w:rsidTr="006A5A93">
        <w:trPr>
          <w:trHeight w:val="20"/>
        </w:trPr>
        <w:tc>
          <w:tcPr>
            <w:tcW w:w="600" w:type="dxa"/>
          </w:tcPr>
          <w:p w14:paraId="0074A593" w14:textId="589DB96D"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5</w:t>
            </w:r>
            <w:r w:rsidR="00DC230B" w:rsidRPr="00174E9A">
              <w:rPr>
                <w:rFonts w:asciiTheme="minorHAnsi" w:hAnsiTheme="minorHAnsi" w:cstheme="minorHAnsi"/>
                <w:bCs/>
                <w:sz w:val="21"/>
                <w:szCs w:val="21"/>
              </w:rPr>
              <w:t>.</w:t>
            </w:r>
          </w:p>
        </w:tc>
        <w:tc>
          <w:tcPr>
            <w:tcW w:w="2660" w:type="dxa"/>
          </w:tcPr>
          <w:p w14:paraId="1600B493"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Pasiūlymo galiojimo ir pasiūlymo galiojimo užtikrinimo (jei taikoma) terminas ne trumpesnis kaip</w:t>
            </w:r>
          </w:p>
        </w:tc>
        <w:tc>
          <w:tcPr>
            <w:tcW w:w="3260" w:type="dxa"/>
          </w:tcPr>
          <w:p w14:paraId="341C1969" w14:textId="7F1C4BA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90 (devyniasdešimt) dienų nuo pasiūlymų pateikimo galutinio termino pabaigos</w:t>
            </w:r>
            <w:r w:rsidR="2F96E0D3" w:rsidRPr="00174E9A">
              <w:rPr>
                <w:rFonts w:asciiTheme="minorHAnsi" w:hAnsiTheme="minorHAnsi" w:cstheme="minorHAnsi"/>
                <w:sz w:val="21"/>
                <w:szCs w:val="21"/>
              </w:rPr>
              <w:t xml:space="preserve">. </w:t>
            </w:r>
          </w:p>
        </w:tc>
        <w:tc>
          <w:tcPr>
            <w:tcW w:w="2835" w:type="dxa"/>
          </w:tcPr>
          <w:p w14:paraId="3507A45A" w14:textId="77777777" w:rsidR="009B4090" w:rsidRPr="00174E9A" w:rsidRDefault="009B4090" w:rsidP="003C138F">
            <w:pPr>
              <w:ind w:firstLine="34"/>
              <w:rPr>
                <w:rFonts w:asciiTheme="minorHAnsi" w:hAnsiTheme="minorHAnsi" w:cstheme="minorHAnsi"/>
                <w:sz w:val="21"/>
                <w:szCs w:val="21"/>
              </w:rPr>
            </w:pPr>
          </w:p>
        </w:tc>
      </w:tr>
      <w:tr w:rsidR="00174E9A" w:rsidRPr="00174E9A" w14:paraId="343ACB13" w14:textId="77777777" w:rsidTr="006A5A93">
        <w:trPr>
          <w:trHeight w:val="20"/>
        </w:trPr>
        <w:tc>
          <w:tcPr>
            <w:tcW w:w="600" w:type="dxa"/>
          </w:tcPr>
          <w:p w14:paraId="00C23D6A" w14:textId="4249A35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6</w:t>
            </w:r>
            <w:r w:rsidR="00DC230B" w:rsidRPr="00174E9A">
              <w:rPr>
                <w:rFonts w:asciiTheme="minorHAnsi" w:hAnsiTheme="minorHAnsi" w:cstheme="minorHAnsi"/>
                <w:bCs/>
                <w:sz w:val="21"/>
                <w:szCs w:val="21"/>
              </w:rPr>
              <w:t>.</w:t>
            </w:r>
          </w:p>
        </w:tc>
        <w:tc>
          <w:tcPr>
            <w:tcW w:w="2660" w:type="dxa"/>
          </w:tcPr>
          <w:p w14:paraId="36BAB894" w14:textId="7CDA103F" w:rsidR="009B4090" w:rsidRPr="00174E9A" w:rsidRDefault="5AD43D29"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atsako</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alyviui</w:t>
            </w:r>
            <w:r w:rsidR="009B4090" w:rsidRPr="00174E9A">
              <w:rPr>
                <w:rFonts w:asciiTheme="minorHAnsi" w:hAnsiTheme="minorHAnsi" w:cstheme="minorHAnsi"/>
                <w:sz w:val="21"/>
                <w:szCs w:val="21"/>
              </w:rPr>
              <w:t>, ar ji</w:t>
            </w:r>
            <w:r w:rsidR="000A1B88" w:rsidRPr="00174E9A">
              <w:rPr>
                <w:rFonts w:asciiTheme="minorHAnsi" w:hAnsiTheme="minorHAnsi" w:cstheme="minorHAnsi"/>
                <w:sz w:val="21"/>
                <w:szCs w:val="21"/>
              </w:rPr>
              <w:t>s</w:t>
            </w:r>
            <w:r w:rsidR="009B4090" w:rsidRPr="00174E9A">
              <w:rPr>
                <w:rFonts w:asciiTheme="minorHAnsi" w:hAnsiTheme="minorHAnsi" w:cstheme="minorHAnsi"/>
                <w:sz w:val="21"/>
                <w:szCs w:val="21"/>
              </w:rPr>
              <w:t xml:space="preserve"> sutinka priimti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 xml:space="preserve">alyvio </w:t>
            </w:r>
            <w:r w:rsidR="009B4090" w:rsidRPr="00174E9A">
              <w:rPr>
                <w:rFonts w:asciiTheme="minorHAnsi" w:hAnsiTheme="minorHAnsi" w:cstheme="minorHAnsi"/>
                <w:sz w:val="21"/>
                <w:szCs w:val="21"/>
              </w:rPr>
              <w:t>siūlomą pasiūlymo galiojimo užtikrinimą patvirtinantį dokumentą ne vėliau kaip per</w:t>
            </w:r>
          </w:p>
        </w:tc>
        <w:tc>
          <w:tcPr>
            <w:tcW w:w="3260" w:type="dxa"/>
          </w:tcPr>
          <w:p w14:paraId="3447E1C7"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3 (tris) darbo dienas </w:t>
            </w:r>
            <w:r w:rsidRPr="00174E9A">
              <w:rPr>
                <w:rFonts w:asciiTheme="minorHAnsi" w:hAnsiTheme="minorHAnsi" w:cstheme="minorHAnsi"/>
                <w:sz w:val="21"/>
                <w:szCs w:val="21"/>
              </w:rPr>
              <w:t>nuo prašymo gavimo dienos</w:t>
            </w:r>
          </w:p>
          <w:p w14:paraId="44AD543A" w14:textId="77777777" w:rsidR="009B4090" w:rsidRPr="00174E9A" w:rsidRDefault="009B4090" w:rsidP="003C138F">
            <w:pPr>
              <w:ind w:firstLine="34"/>
              <w:rPr>
                <w:rFonts w:asciiTheme="minorHAnsi" w:hAnsiTheme="minorHAnsi" w:cstheme="minorHAnsi"/>
                <w:sz w:val="21"/>
                <w:szCs w:val="21"/>
              </w:rPr>
            </w:pPr>
          </w:p>
        </w:tc>
        <w:tc>
          <w:tcPr>
            <w:tcW w:w="2835" w:type="dxa"/>
          </w:tcPr>
          <w:p w14:paraId="4885131B" w14:textId="6F628C0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D67E0F5" w14:textId="77777777" w:rsidTr="006A5A93">
        <w:trPr>
          <w:trHeight w:val="20"/>
        </w:trPr>
        <w:tc>
          <w:tcPr>
            <w:tcW w:w="600" w:type="dxa"/>
          </w:tcPr>
          <w:p w14:paraId="4E8D70B1" w14:textId="2C2E5DC3"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7</w:t>
            </w:r>
            <w:r w:rsidR="00DC230B" w:rsidRPr="00174E9A">
              <w:rPr>
                <w:rFonts w:asciiTheme="minorHAnsi" w:hAnsiTheme="minorHAnsi" w:cstheme="minorHAnsi"/>
                <w:bCs/>
                <w:sz w:val="21"/>
                <w:szCs w:val="21"/>
              </w:rPr>
              <w:t>.</w:t>
            </w:r>
          </w:p>
        </w:tc>
        <w:tc>
          <w:tcPr>
            <w:tcW w:w="2660" w:type="dxa"/>
          </w:tcPr>
          <w:p w14:paraId="23291982" w14:textId="3BB924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Pasiūlymo galiojimo užtikrinimas pirkimo </w:t>
            </w:r>
            <w:r w:rsidR="004F1A11" w:rsidRPr="00174E9A">
              <w:rPr>
                <w:rFonts w:asciiTheme="minorHAnsi" w:hAnsiTheme="minorHAnsi" w:cstheme="minorHAnsi"/>
                <w:sz w:val="21"/>
                <w:szCs w:val="21"/>
              </w:rPr>
              <w:t>d</w:t>
            </w:r>
            <w:r w:rsidRPr="00174E9A">
              <w:rPr>
                <w:rFonts w:asciiTheme="minorHAnsi" w:hAnsiTheme="minorHAnsi" w:cstheme="minorHAnsi"/>
                <w:sz w:val="21"/>
                <w:szCs w:val="21"/>
              </w:rPr>
              <w:t>alyviui grąžinamas (arba atsisakoma teisių į jį) per</w:t>
            </w:r>
          </w:p>
        </w:tc>
        <w:tc>
          <w:tcPr>
            <w:tcW w:w="3260" w:type="dxa"/>
          </w:tcPr>
          <w:p w14:paraId="7AC45695"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5  (penkias) darbo dienas </w:t>
            </w:r>
            <w:r w:rsidRPr="00174E9A">
              <w:rPr>
                <w:rFonts w:asciiTheme="minorHAnsi" w:hAnsiTheme="minorHAnsi" w:cstheme="minorHAnsi"/>
                <w:sz w:val="21"/>
                <w:szCs w:val="21"/>
              </w:rPr>
              <w:t>nuo prašymo gavimo dienos</w:t>
            </w:r>
          </w:p>
          <w:p w14:paraId="593A8179" w14:textId="77777777" w:rsidR="009B4090" w:rsidRPr="00174E9A" w:rsidRDefault="009B4090" w:rsidP="003C138F">
            <w:pPr>
              <w:ind w:firstLine="34"/>
              <w:rPr>
                <w:rFonts w:asciiTheme="minorHAnsi" w:hAnsiTheme="minorHAnsi" w:cstheme="minorHAnsi"/>
                <w:sz w:val="21"/>
                <w:szCs w:val="21"/>
              </w:rPr>
            </w:pPr>
          </w:p>
        </w:tc>
        <w:tc>
          <w:tcPr>
            <w:tcW w:w="2835" w:type="dxa"/>
          </w:tcPr>
          <w:p w14:paraId="3485D5CD" w14:textId="601ADD7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3C8EE25" w14:textId="77777777" w:rsidTr="006A5A93">
        <w:trPr>
          <w:trHeight w:val="20"/>
        </w:trPr>
        <w:tc>
          <w:tcPr>
            <w:tcW w:w="600" w:type="dxa"/>
          </w:tcPr>
          <w:p w14:paraId="652DD56B" w14:textId="64F98F9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8</w:t>
            </w:r>
            <w:r w:rsidR="00DC230B" w:rsidRPr="00174E9A">
              <w:rPr>
                <w:rFonts w:asciiTheme="minorHAnsi" w:hAnsiTheme="minorHAnsi" w:cstheme="minorHAnsi"/>
                <w:bCs/>
                <w:sz w:val="21"/>
                <w:szCs w:val="21"/>
              </w:rPr>
              <w:t>.</w:t>
            </w:r>
          </w:p>
        </w:tc>
        <w:tc>
          <w:tcPr>
            <w:tcW w:w="2660" w:type="dxa"/>
          </w:tcPr>
          <w:p w14:paraId="2A614F7A" w14:textId="3C2DF842" w:rsidR="009B4090" w:rsidRPr="00174E9A" w:rsidRDefault="77AB3985"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informuoja</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alyvius apie EBVPD vertinimo rezultatus</w:t>
            </w:r>
            <w:r w:rsidR="0090570A" w:rsidRPr="00174E9A">
              <w:rPr>
                <w:rFonts w:asciiTheme="minorHAnsi" w:hAnsiTheme="minorHAnsi" w:cstheme="minorHAnsi"/>
                <w:sz w:val="21"/>
                <w:szCs w:val="21"/>
              </w:rPr>
              <w:t>, jeigu taikoma,</w:t>
            </w:r>
            <w:r w:rsidR="009B4090" w:rsidRPr="00174E9A">
              <w:rPr>
                <w:rFonts w:asciiTheme="minorHAnsi" w:hAnsiTheme="minorHAnsi" w:cstheme="minorHAnsi"/>
                <w:sz w:val="21"/>
                <w:szCs w:val="21"/>
              </w:rPr>
              <w:t xml:space="preserve"> ne vėliau kaip per</w:t>
            </w:r>
          </w:p>
        </w:tc>
        <w:tc>
          <w:tcPr>
            <w:tcW w:w="3260" w:type="dxa"/>
          </w:tcPr>
          <w:p w14:paraId="7232BA7B"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bCs/>
                <w:sz w:val="21"/>
                <w:szCs w:val="21"/>
              </w:rPr>
              <w:t>3 (tris) darbo dienas nuo sprendimo priėmimo dienos</w:t>
            </w:r>
          </w:p>
        </w:tc>
        <w:tc>
          <w:tcPr>
            <w:tcW w:w="2835" w:type="dxa"/>
          </w:tcPr>
          <w:p w14:paraId="1F29059C" w14:textId="77777777" w:rsidR="009B4090" w:rsidRPr="00174E9A" w:rsidRDefault="009B4090" w:rsidP="003C138F">
            <w:pPr>
              <w:ind w:firstLine="34"/>
              <w:rPr>
                <w:rFonts w:asciiTheme="minorHAnsi" w:hAnsiTheme="minorHAnsi" w:cstheme="minorHAnsi"/>
                <w:sz w:val="21"/>
                <w:szCs w:val="21"/>
              </w:rPr>
            </w:pPr>
          </w:p>
        </w:tc>
      </w:tr>
      <w:tr w:rsidR="00174E9A" w:rsidRPr="00174E9A" w14:paraId="3C635DF5" w14:textId="77777777" w:rsidTr="006A5A93">
        <w:trPr>
          <w:trHeight w:val="20"/>
        </w:trPr>
        <w:tc>
          <w:tcPr>
            <w:tcW w:w="600" w:type="dxa"/>
          </w:tcPr>
          <w:p w14:paraId="4E64A4F5" w14:textId="6F05E658"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9</w:t>
            </w:r>
            <w:r w:rsidR="00DC230B" w:rsidRPr="00174E9A">
              <w:rPr>
                <w:rFonts w:asciiTheme="minorHAnsi" w:hAnsiTheme="minorHAnsi" w:cstheme="minorHAnsi"/>
                <w:bCs/>
                <w:sz w:val="21"/>
                <w:szCs w:val="21"/>
              </w:rPr>
              <w:t>.</w:t>
            </w:r>
          </w:p>
        </w:tc>
        <w:tc>
          <w:tcPr>
            <w:tcW w:w="2660" w:type="dxa"/>
            <w:hideMark/>
          </w:tcPr>
          <w:p w14:paraId="06192898" w14:textId="7CB436E6" w:rsidR="009B4090" w:rsidRPr="00174E9A" w:rsidRDefault="001C3A07"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174E9A" w:rsidRDefault="00DE23CA" w:rsidP="003C138F">
            <w:pPr>
              <w:ind w:firstLine="34"/>
              <w:rPr>
                <w:rFonts w:asciiTheme="minorHAnsi" w:hAnsiTheme="minorHAnsi" w:cstheme="minorHAnsi"/>
                <w:bCs/>
                <w:sz w:val="21"/>
                <w:szCs w:val="21"/>
              </w:rPr>
            </w:pPr>
            <w:r w:rsidRPr="00174E9A">
              <w:rPr>
                <w:rFonts w:asciiTheme="minorHAnsi" w:hAnsiTheme="minorHAnsi" w:cstheme="minorHAnsi"/>
                <w:bCs/>
                <w:sz w:val="21"/>
                <w:szCs w:val="21"/>
              </w:rPr>
              <w:t>3</w:t>
            </w:r>
            <w:r w:rsidR="003C180D" w:rsidRPr="00174E9A">
              <w:rPr>
                <w:rFonts w:asciiTheme="minorHAnsi" w:hAnsiTheme="minorHAnsi" w:cstheme="minorHAnsi"/>
                <w:bCs/>
                <w:sz w:val="21"/>
                <w:szCs w:val="21"/>
              </w:rPr>
              <w:t xml:space="preserve"> </w:t>
            </w:r>
            <w:r w:rsidR="009B4090" w:rsidRPr="00174E9A">
              <w:rPr>
                <w:rFonts w:asciiTheme="minorHAnsi" w:hAnsiTheme="minorHAnsi" w:cstheme="minorHAnsi"/>
                <w:bCs/>
                <w:sz w:val="21"/>
                <w:szCs w:val="21"/>
              </w:rPr>
              <w:t>(</w:t>
            </w:r>
            <w:r w:rsidRPr="00174E9A">
              <w:rPr>
                <w:rFonts w:asciiTheme="minorHAnsi" w:hAnsiTheme="minorHAnsi" w:cstheme="minorHAnsi"/>
                <w:bCs/>
                <w:sz w:val="21"/>
                <w:szCs w:val="21"/>
              </w:rPr>
              <w:t>tris</w:t>
            </w:r>
            <w:r w:rsidR="009B4090" w:rsidRPr="00174E9A">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174E9A" w:rsidRDefault="009B4090" w:rsidP="003C138F">
            <w:pPr>
              <w:ind w:firstLine="34"/>
              <w:rPr>
                <w:rFonts w:asciiTheme="minorHAnsi" w:hAnsiTheme="minorHAnsi" w:cstheme="minorHAnsi"/>
                <w:sz w:val="21"/>
                <w:szCs w:val="21"/>
              </w:rPr>
            </w:pPr>
          </w:p>
        </w:tc>
      </w:tr>
      <w:tr w:rsidR="00174E9A" w:rsidRPr="00174E9A" w14:paraId="10DD85A1" w14:textId="77777777" w:rsidTr="006A5A93">
        <w:trPr>
          <w:trHeight w:val="20"/>
        </w:trPr>
        <w:tc>
          <w:tcPr>
            <w:tcW w:w="600" w:type="dxa"/>
          </w:tcPr>
          <w:p w14:paraId="78FFD3F0" w14:textId="36927D49"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lastRenderedPageBreak/>
              <w:t>1</w:t>
            </w:r>
            <w:r w:rsidR="0090570A" w:rsidRPr="00174E9A">
              <w:rPr>
                <w:rFonts w:asciiTheme="minorHAnsi" w:hAnsiTheme="minorHAnsi" w:cstheme="minorHAnsi"/>
                <w:bCs/>
                <w:sz w:val="21"/>
                <w:szCs w:val="21"/>
              </w:rPr>
              <w:t>0</w:t>
            </w:r>
            <w:r w:rsidR="00DC230B" w:rsidRPr="00174E9A">
              <w:rPr>
                <w:rFonts w:asciiTheme="minorHAnsi" w:hAnsiTheme="minorHAnsi" w:cstheme="minorHAnsi"/>
                <w:bCs/>
                <w:sz w:val="21"/>
                <w:szCs w:val="21"/>
              </w:rPr>
              <w:t>.</w:t>
            </w:r>
          </w:p>
        </w:tc>
        <w:tc>
          <w:tcPr>
            <w:tcW w:w="2660" w:type="dxa"/>
            <w:hideMark/>
          </w:tcPr>
          <w:p w14:paraId="09729B52" w14:textId="2D7B14D7" w:rsidR="009B4090" w:rsidRPr="00174E9A" w:rsidRDefault="0090570A" w:rsidP="003C138F">
            <w:pPr>
              <w:ind w:firstLine="0"/>
              <w:rPr>
                <w:rFonts w:asciiTheme="minorHAnsi" w:hAnsiTheme="minorHAnsi" w:cstheme="minorHAnsi"/>
                <w:sz w:val="21"/>
                <w:szCs w:val="21"/>
                <w:shd w:val="clear" w:color="auto" w:fill="FFFFFF"/>
              </w:rPr>
            </w:pPr>
            <w:r w:rsidRPr="00174E9A">
              <w:rPr>
                <w:rFonts w:asciiTheme="minorHAnsi" w:hAnsiTheme="minorHAnsi" w:cstheme="minorHAnsi"/>
                <w:sz w:val="21"/>
                <w:szCs w:val="21"/>
                <w:shd w:val="clear" w:color="auto" w:fill="FFFFFF"/>
              </w:rPr>
              <w:t>Dalyvis</w:t>
            </w:r>
            <w:r w:rsidR="009B4090" w:rsidRPr="00174E9A">
              <w:rPr>
                <w:rFonts w:asciiTheme="minorHAnsi" w:hAnsiTheme="minorHAnsi" w:cstheme="minorHAnsi"/>
                <w:sz w:val="21"/>
                <w:szCs w:val="21"/>
                <w:shd w:val="clear" w:color="auto" w:fill="FFFFFF"/>
              </w:rPr>
              <w:t xml:space="preserve"> turi teisę pateikti pretenziją </w:t>
            </w:r>
            <w:r w:rsidR="00B315BC" w:rsidRPr="00174E9A">
              <w:rPr>
                <w:rFonts w:asciiTheme="minorHAnsi" w:eastAsia="Arial" w:hAnsiTheme="minorHAnsi" w:cstheme="minorHAnsi"/>
                <w:sz w:val="21"/>
                <w:szCs w:val="21"/>
              </w:rPr>
              <w:t xml:space="preserve">perkančiajai organizacijai </w:t>
            </w:r>
            <w:r w:rsidR="009B4090" w:rsidRPr="00174E9A">
              <w:rPr>
                <w:rFonts w:asciiTheme="minorHAnsi" w:hAnsiTheme="minorHAnsi" w:cstheme="minorHAnsi"/>
                <w:sz w:val="21"/>
                <w:szCs w:val="21"/>
                <w:shd w:val="clear" w:color="auto" w:fill="FFFFFF"/>
              </w:rPr>
              <w:t xml:space="preserve">pateikti prašymą ar pareikšti ieškinį teismui </w:t>
            </w:r>
            <w:r w:rsidR="009B4090" w:rsidRPr="00174E9A">
              <w:rPr>
                <w:rFonts w:asciiTheme="minorHAnsi" w:hAnsiTheme="minorHAnsi" w:cstheme="minorHAnsi"/>
                <w:sz w:val="21"/>
                <w:szCs w:val="21"/>
              </w:rPr>
              <w:t>ne vėliau kaip per</w:t>
            </w:r>
          </w:p>
        </w:tc>
        <w:tc>
          <w:tcPr>
            <w:tcW w:w="3260" w:type="dxa"/>
            <w:hideMark/>
          </w:tcPr>
          <w:p w14:paraId="49F7FC9D" w14:textId="62157DC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5 (</w:t>
            </w:r>
            <w:r w:rsidR="00AB4E5F" w:rsidRPr="00174E9A">
              <w:rPr>
                <w:rFonts w:asciiTheme="minorHAnsi" w:hAnsiTheme="minorHAnsi" w:cstheme="minorHAnsi"/>
                <w:sz w:val="21"/>
                <w:szCs w:val="21"/>
              </w:rPr>
              <w:t>penki</w:t>
            </w:r>
            <w:r w:rsidR="001F1A18" w:rsidRPr="00174E9A">
              <w:rPr>
                <w:rFonts w:asciiTheme="minorHAnsi" w:hAnsiTheme="minorHAnsi" w:cstheme="minorHAnsi"/>
                <w:sz w:val="21"/>
                <w:szCs w:val="21"/>
              </w:rPr>
              <w:t>a</w:t>
            </w:r>
            <w:r w:rsidR="00AB4E5F" w:rsidRPr="00174E9A">
              <w:rPr>
                <w:rFonts w:asciiTheme="minorHAnsi" w:hAnsiTheme="minorHAnsi" w:cstheme="minorHAnsi"/>
                <w:sz w:val="21"/>
                <w:szCs w:val="21"/>
              </w:rPr>
              <w:t>s</w:t>
            </w:r>
            <w:r w:rsidRPr="00174E9A">
              <w:rPr>
                <w:rFonts w:asciiTheme="minorHAnsi" w:hAnsiTheme="minorHAnsi" w:cstheme="minorHAnsi"/>
                <w:sz w:val="21"/>
                <w:szCs w:val="21"/>
              </w:rPr>
              <w:t xml:space="preserve">) </w:t>
            </w:r>
            <w:r w:rsidR="001F1A18" w:rsidRPr="00174E9A">
              <w:rPr>
                <w:rFonts w:asciiTheme="minorHAnsi" w:hAnsiTheme="minorHAnsi" w:cstheme="minorHAnsi"/>
                <w:sz w:val="21"/>
                <w:szCs w:val="21"/>
              </w:rPr>
              <w:t xml:space="preserve">darbo </w:t>
            </w:r>
            <w:r w:rsidRPr="00174E9A">
              <w:rPr>
                <w:rFonts w:asciiTheme="minorHAnsi" w:hAnsiTheme="minorHAnsi" w:cstheme="minorHAnsi"/>
                <w:sz w:val="21"/>
                <w:szCs w:val="21"/>
              </w:rPr>
              <w:t>dien</w:t>
            </w:r>
            <w:r w:rsidR="00382455" w:rsidRPr="00174E9A">
              <w:rPr>
                <w:rFonts w:asciiTheme="minorHAnsi" w:hAnsiTheme="minorHAnsi" w:cstheme="minorHAnsi"/>
                <w:sz w:val="21"/>
                <w:szCs w:val="21"/>
              </w:rPr>
              <w:t>as</w:t>
            </w:r>
          </w:p>
          <w:p w14:paraId="49A2FF28" w14:textId="77777777" w:rsidR="009B4090" w:rsidRPr="00174E9A" w:rsidRDefault="009B4090" w:rsidP="003C138F">
            <w:pPr>
              <w:ind w:firstLine="34"/>
              <w:rPr>
                <w:rFonts w:asciiTheme="minorHAnsi" w:hAnsiTheme="minorHAnsi" w:cstheme="minorHAnsi"/>
                <w:sz w:val="21"/>
                <w:szCs w:val="21"/>
              </w:rPr>
            </w:pPr>
          </w:p>
          <w:p w14:paraId="0D237F7F" w14:textId="65DB454F"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nuo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pranešimo raštu apie jos priimtą sprendimą išsiuntimo tiekėjams dienos arba nuo paskelbimo apie </w:t>
            </w:r>
            <w:r w:rsidR="6FD78633"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priimtus sprendimus dienos, jei VPĮ nenumato reikalavimo raštu informuoti tiekėjus apie </w:t>
            </w:r>
            <w:r w:rsidR="4283AFE5"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perkančiosios or</w:t>
            </w:r>
            <w:r w:rsidR="006178F4" w:rsidRPr="00174E9A">
              <w:rPr>
                <w:rFonts w:asciiTheme="minorHAnsi" w:eastAsia="Arial" w:hAnsiTheme="minorHAnsi" w:cstheme="minorHAnsi"/>
                <w:sz w:val="21"/>
                <w:szCs w:val="21"/>
              </w:rPr>
              <w:t xml:space="preserve">ganizacijos </w:t>
            </w:r>
            <w:r w:rsidRPr="00174E9A">
              <w:rPr>
                <w:rFonts w:asciiTheme="minorHAnsi" w:hAnsiTheme="minorHAnsi" w:cstheme="minorHAnsi"/>
                <w:sz w:val="21"/>
                <w:szCs w:val="21"/>
              </w:rPr>
              <w:t>priimtus sprendimus;</w:t>
            </w:r>
          </w:p>
          <w:p w14:paraId="55916AA6" w14:textId="77777777" w:rsidR="00EB1C0F" w:rsidRPr="00174E9A" w:rsidRDefault="00EB1C0F" w:rsidP="003C138F">
            <w:pPr>
              <w:ind w:firstLine="34"/>
              <w:rPr>
                <w:rFonts w:asciiTheme="minorHAnsi" w:hAnsiTheme="minorHAnsi" w:cstheme="minorHAnsi"/>
                <w:sz w:val="21"/>
                <w:szCs w:val="21"/>
              </w:rPr>
            </w:pPr>
          </w:p>
          <w:p w14:paraId="25DED613"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174E9A"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174E9A" w:rsidRDefault="009B4090" w:rsidP="003C138F">
            <w:pPr>
              <w:ind w:firstLine="34"/>
              <w:rPr>
                <w:rFonts w:asciiTheme="minorHAnsi" w:hAnsiTheme="minorHAnsi" w:cstheme="minorHAnsi"/>
                <w:bCs/>
                <w:sz w:val="21"/>
                <w:szCs w:val="21"/>
              </w:rPr>
            </w:pPr>
          </w:p>
        </w:tc>
      </w:tr>
      <w:tr w:rsidR="00174E9A" w:rsidRPr="00174E9A" w14:paraId="21A62B32" w14:textId="77777777" w:rsidTr="006A5A93">
        <w:trPr>
          <w:trHeight w:val="20"/>
        </w:trPr>
        <w:tc>
          <w:tcPr>
            <w:tcW w:w="600" w:type="dxa"/>
          </w:tcPr>
          <w:p w14:paraId="1D5C2FAE" w14:textId="7B232924"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1</w:t>
            </w:r>
            <w:r w:rsidR="0012726D" w:rsidRPr="00174E9A">
              <w:rPr>
                <w:rFonts w:asciiTheme="minorHAnsi" w:hAnsiTheme="minorHAnsi" w:cstheme="minorHAnsi"/>
                <w:sz w:val="21"/>
                <w:szCs w:val="21"/>
              </w:rPr>
              <w:t>1</w:t>
            </w:r>
            <w:r w:rsidR="00DC230B" w:rsidRPr="00174E9A">
              <w:rPr>
                <w:rFonts w:asciiTheme="minorHAnsi" w:hAnsiTheme="minorHAnsi" w:cstheme="minorHAnsi"/>
                <w:sz w:val="21"/>
                <w:szCs w:val="21"/>
              </w:rPr>
              <w:t>.</w:t>
            </w:r>
          </w:p>
        </w:tc>
        <w:tc>
          <w:tcPr>
            <w:tcW w:w="2660" w:type="dxa"/>
            <w:hideMark/>
          </w:tcPr>
          <w:p w14:paraId="749DF6E8" w14:textId="172D84B1" w:rsidR="009B4090" w:rsidRPr="00174E9A" w:rsidRDefault="26E058E0"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009B4090" w:rsidRPr="00174E9A">
              <w:rPr>
                <w:rFonts w:asciiTheme="minorHAnsi" w:hAnsiTheme="minorHAnsi" w:cstheme="minorHAnsi"/>
                <w:sz w:val="21"/>
                <w:szCs w:val="21"/>
              </w:rPr>
              <w:t xml:space="preserve">privalo išnagrinėti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alyvio</w:t>
            </w:r>
            <w:r w:rsidR="009B4090" w:rsidRPr="00174E9A">
              <w:rPr>
                <w:rFonts w:asciiTheme="minorHAnsi" w:hAnsiTheme="minorHAnsi" w:cstheme="minorHAnsi"/>
                <w:sz w:val="21"/>
                <w:szCs w:val="21"/>
              </w:rPr>
              <w:t xml:space="preserve"> pretenziją</w:t>
            </w:r>
            <w:r w:rsidR="0090570A" w:rsidRPr="00174E9A">
              <w:rPr>
                <w:rFonts w:asciiTheme="minorHAnsi" w:hAnsiTheme="minorHAnsi" w:cstheme="minorHAnsi"/>
                <w:sz w:val="21"/>
                <w:szCs w:val="21"/>
              </w:rPr>
              <w:t>,</w:t>
            </w:r>
            <w:r w:rsidR="009B4090" w:rsidRPr="00174E9A">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 xml:space="preserve">alyviui </w:t>
            </w:r>
            <w:r w:rsidR="009B4090" w:rsidRPr="00174E9A">
              <w:rPr>
                <w:rFonts w:asciiTheme="minorHAnsi" w:hAnsiTheme="minorHAnsi" w:cstheme="minorHAnsi"/>
                <w:sz w:val="21"/>
                <w:szCs w:val="21"/>
              </w:rPr>
              <w:t>ir suinteresuotiems</w:t>
            </w:r>
            <w:r w:rsidR="0012726D" w:rsidRPr="00174E9A">
              <w:rPr>
                <w:rFonts w:asciiTheme="minorHAnsi" w:hAnsiTheme="minorHAnsi" w:cstheme="minorHAnsi"/>
                <w:sz w:val="21"/>
                <w:szCs w:val="21"/>
              </w:rPr>
              <w:t xml:space="preserve"> </w:t>
            </w:r>
            <w:r w:rsidR="006178F4"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ne vėliau kaip per</w:t>
            </w:r>
          </w:p>
        </w:tc>
        <w:tc>
          <w:tcPr>
            <w:tcW w:w="3260" w:type="dxa"/>
            <w:hideMark/>
          </w:tcPr>
          <w:p w14:paraId="6B16142C"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174E9A" w:rsidRDefault="009B4090" w:rsidP="003C138F">
            <w:pPr>
              <w:ind w:firstLine="34"/>
              <w:rPr>
                <w:rFonts w:asciiTheme="minorHAnsi" w:hAnsiTheme="minorHAnsi" w:cstheme="minorHAnsi"/>
                <w:sz w:val="21"/>
                <w:szCs w:val="21"/>
              </w:rPr>
            </w:pPr>
          </w:p>
        </w:tc>
      </w:tr>
      <w:tr w:rsidR="00174E9A" w:rsidRPr="00174E9A" w14:paraId="475FEE10" w14:textId="77777777" w:rsidTr="006A5A93">
        <w:trPr>
          <w:trHeight w:val="20"/>
        </w:trPr>
        <w:tc>
          <w:tcPr>
            <w:tcW w:w="600" w:type="dxa"/>
          </w:tcPr>
          <w:p w14:paraId="7ED3D129" w14:textId="586E9721"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12726D"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hideMark/>
          </w:tcPr>
          <w:p w14:paraId="1F0C1459" w14:textId="3D2C269F"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Jeigu </w:t>
            </w:r>
            <w:r w:rsidR="268D360D"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per nustatytą terminą neišnagrinėja jai pateiktos pretenzijos, </w:t>
            </w:r>
            <w:r w:rsidR="006178F4" w:rsidRPr="00174E9A">
              <w:rPr>
                <w:rFonts w:asciiTheme="minorHAnsi" w:hAnsiTheme="minorHAnsi" w:cstheme="minorHAnsi"/>
                <w:sz w:val="21"/>
                <w:szCs w:val="21"/>
              </w:rPr>
              <w:t>d</w:t>
            </w:r>
            <w:r w:rsidR="0012726D" w:rsidRPr="00174E9A">
              <w:rPr>
                <w:rFonts w:asciiTheme="minorHAnsi" w:hAnsiTheme="minorHAnsi" w:cstheme="minorHAnsi"/>
                <w:sz w:val="21"/>
                <w:szCs w:val="21"/>
              </w:rPr>
              <w:t>alyvis</w:t>
            </w:r>
            <w:r w:rsidRPr="00174E9A">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174E9A" w:rsidRDefault="009B4090" w:rsidP="003C138F">
            <w:pPr>
              <w:ind w:firstLine="34"/>
              <w:rPr>
                <w:rFonts w:asciiTheme="minorHAnsi" w:hAnsiTheme="minorHAnsi" w:cstheme="minorHAnsi"/>
                <w:sz w:val="21"/>
                <w:szCs w:val="21"/>
                <w:highlight w:val="yellow"/>
              </w:rPr>
            </w:pPr>
            <w:r w:rsidRPr="00174E9A">
              <w:rPr>
                <w:rFonts w:asciiTheme="minorHAnsi" w:hAnsiTheme="minorHAnsi" w:cstheme="minorHAnsi"/>
                <w:sz w:val="21"/>
                <w:szCs w:val="21"/>
              </w:rPr>
              <w:t xml:space="preserve">per 15 (penkiolika) dienų nuo dienos, kurią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174E9A" w:rsidRDefault="009B4090" w:rsidP="003C138F">
            <w:pPr>
              <w:ind w:firstLine="34"/>
              <w:rPr>
                <w:rFonts w:asciiTheme="minorHAnsi" w:hAnsiTheme="minorHAnsi" w:cstheme="minorHAnsi"/>
                <w:sz w:val="21"/>
                <w:szCs w:val="21"/>
              </w:rPr>
            </w:pPr>
          </w:p>
        </w:tc>
      </w:tr>
      <w:bookmarkEnd w:id="0"/>
    </w:tbl>
    <w:p w14:paraId="367E8661" w14:textId="77777777" w:rsidR="009B4090" w:rsidRPr="00174E9A" w:rsidRDefault="009B4090" w:rsidP="003C138F">
      <w:pPr>
        <w:spacing w:line="240" w:lineRule="auto"/>
        <w:rPr>
          <w:rFonts w:ascii="Arial" w:hAnsi="Arial" w:cs="Arial"/>
        </w:rPr>
      </w:pPr>
    </w:p>
    <w:p w14:paraId="1745C53F" w14:textId="1AEFE5CF" w:rsidR="00174E9A" w:rsidRPr="00174E9A" w:rsidRDefault="00174E9A" w:rsidP="00174E9A">
      <w:pPr>
        <w:spacing w:line="240" w:lineRule="auto"/>
        <w:jc w:val="center"/>
        <w:rPr>
          <w:rFonts w:ascii="Arial" w:hAnsi="Arial" w:cs="Arial"/>
        </w:rPr>
      </w:pPr>
      <w:r w:rsidRPr="00174E9A">
        <w:rPr>
          <w:rFonts w:ascii="Arial" w:hAnsi="Arial" w:cs="Arial"/>
        </w:rPr>
        <w:t>____________</w:t>
      </w:r>
    </w:p>
    <w:sectPr w:rsidR="00174E9A" w:rsidRPr="00174E9A" w:rsidSect="0007320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FAFBE" w14:textId="77777777" w:rsidR="00AC42EB" w:rsidRDefault="00AC42EB" w:rsidP="00D05666">
      <w:r>
        <w:separator/>
      </w:r>
    </w:p>
  </w:endnote>
  <w:endnote w:type="continuationSeparator" w:id="0">
    <w:p w14:paraId="7741750F" w14:textId="77777777" w:rsidR="00AC42EB" w:rsidRDefault="00AC42EB" w:rsidP="00D05666">
      <w:r>
        <w:continuationSeparator/>
      </w:r>
    </w:p>
  </w:endnote>
  <w:endnote w:type="continuationNotice" w:id="1">
    <w:p w14:paraId="71C74FE5" w14:textId="77777777" w:rsidR="00AC42EB" w:rsidRDefault="00AC42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80E85" w14:textId="77777777" w:rsidR="00AC42EB" w:rsidRDefault="00AC42EB" w:rsidP="00D05666">
      <w:r>
        <w:separator/>
      </w:r>
    </w:p>
  </w:footnote>
  <w:footnote w:type="continuationSeparator" w:id="0">
    <w:p w14:paraId="3B4CF4DC" w14:textId="77777777" w:rsidR="00AC42EB" w:rsidRDefault="00AC42EB" w:rsidP="00D05666">
      <w:r>
        <w:continuationSeparator/>
      </w:r>
    </w:p>
  </w:footnote>
  <w:footnote w:type="continuationNotice" w:id="1">
    <w:p w14:paraId="30B2AA8D" w14:textId="77777777" w:rsidR="00AC42EB" w:rsidRDefault="00AC42EB">
      <w:pPr>
        <w:spacing w:line="240" w:lineRule="auto"/>
      </w:pPr>
    </w:p>
  </w:footnote>
  <w:footnote w:id="2">
    <w:p w14:paraId="5DED6999" w14:textId="77777777" w:rsidR="005E37BE" w:rsidRDefault="005E37BE" w:rsidP="005E37BE">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590F68"/>
    <w:multiLevelType w:val="hybridMultilevel"/>
    <w:tmpl w:val="8196FE2C"/>
    <w:lvl w:ilvl="0" w:tplc="88C0B8FE">
      <w:start w:val="5"/>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9F7515"/>
    <w:multiLevelType w:val="hybridMultilevel"/>
    <w:tmpl w:val="0C546934"/>
    <w:lvl w:ilvl="0" w:tplc="88C0B8F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4931DA"/>
    <w:multiLevelType w:val="hybridMultilevel"/>
    <w:tmpl w:val="597C7148"/>
    <w:lvl w:ilvl="0" w:tplc="88C0B8FE">
      <w:start w:val="5"/>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1994AE9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0"/>
        <w:szCs w:val="20"/>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62540C3A"/>
    <w:multiLevelType w:val="hybridMultilevel"/>
    <w:tmpl w:val="75966154"/>
    <w:lvl w:ilvl="0" w:tplc="88C0B8FE">
      <w:start w:val="5"/>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D25EE79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3"/>
  </w:num>
  <w:num w:numId="5" w16cid:durableId="1652252092">
    <w:abstractNumId w:val="4"/>
  </w:num>
  <w:num w:numId="6" w16cid:durableId="963148996">
    <w:abstractNumId w:val="0"/>
  </w:num>
  <w:num w:numId="7" w16cid:durableId="817724215">
    <w:abstractNumId w:val="7"/>
  </w:num>
  <w:num w:numId="8" w16cid:durableId="1476410157">
    <w:abstractNumId w:val="12"/>
  </w:num>
  <w:num w:numId="9" w16cid:durableId="1415740606">
    <w:abstractNumId w:val="11"/>
  </w:num>
  <w:num w:numId="10" w16cid:durableId="52024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019201">
    <w:abstractNumId w:val="9"/>
  </w:num>
  <w:num w:numId="12" w16cid:durableId="394204958">
    <w:abstractNumId w:val="2"/>
  </w:num>
  <w:num w:numId="13" w16cid:durableId="602149632">
    <w:abstractNumId w:val="5"/>
  </w:num>
  <w:num w:numId="14" w16cid:durableId="76908437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E7"/>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20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E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DF9"/>
    <w:rsid w:val="00173319"/>
    <w:rsid w:val="00173478"/>
    <w:rsid w:val="001735A4"/>
    <w:rsid w:val="00173ACB"/>
    <w:rsid w:val="00173E9D"/>
    <w:rsid w:val="00173FBA"/>
    <w:rsid w:val="00174E9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33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A3D"/>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B81"/>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80E"/>
    <w:rsid w:val="002A1EB6"/>
    <w:rsid w:val="002A2A1D"/>
    <w:rsid w:val="002A3B3E"/>
    <w:rsid w:val="002A3C89"/>
    <w:rsid w:val="002A4AC9"/>
    <w:rsid w:val="002A523D"/>
    <w:rsid w:val="002A55FA"/>
    <w:rsid w:val="002A58C9"/>
    <w:rsid w:val="002A62B6"/>
    <w:rsid w:val="002A6658"/>
    <w:rsid w:val="002A70E6"/>
    <w:rsid w:val="002A71C8"/>
    <w:rsid w:val="002A74D4"/>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88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F7"/>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D34"/>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549"/>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BAE"/>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9BA"/>
    <w:rsid w:val="00472F7A"/>
    <w:rsid w:val="00472F8C"/>
    <w:rsid w:val="004730BE"/>
    <w:rsid w:val="0047509D"/>
    <w:rsid w:val="0047554A"/>
    <w:rsid w:val="004758C1"/>
    <w:rsid w:val="00475F9B"/>
    <w:rsid w:val="0047687E"/>
    <w:rsid w:val="00477068"/>
    <w:rsid w:val="00477E28"/>
    <w:rsid w:val="00482A1E"/>
    <w:rsid w:val="00482A56"/>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EE"/>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8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267"/>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AD8"/>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9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7BE"/>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562"/>
    <w:rsid w:val="005F7EBF"/>
    <w:rsid w:val="006015A1"/>
    <w:rsid w:val="006015E1"/>
    <w:rsid w:val="00601B91"/>
    <w:rsid w:val="00601DD0"/>
    <w:rsid w:val="0060200D"/>
    <w:rsid w:val="00603E31"/>
    <w:rsid w:val="006041B7"/>
    <w:rsid w:val="00605D03"/>
    <w:rsid w:val="00606CBD"/>
    <w:rsid w:val="00607C46"/>
    <w:rsid w:val="0061226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6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B0A"/>
    <w:rsid w:val="006A539D"/>
    <w:rsid w:val="006A58FD"/>
    <w:rsid w:val="006A5A93"/>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045"/>
    <w:rsid w:val="006D0977"/>
    <w:rsid w:val="006D1390"/>
    <w:rsid w:val="006D1BC0"/>
    <w:rsid w:val="006D2363"/>
    <w:rsid w:val="006D3202"/>
    <w:rsid w:val="006D3C8B"/>
    <w:rsid w:val="006D3FB5"/>
    <w:rsid w:val="006D463E"/>
    <w:rsid w:val="006D6694"/>
    <w:rsid w:val="006D67EE"/>
    <w:rsid w:val="006D7B34"/>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794"/>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2B5"/>
    <w:rsid w:val="00711A1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D22"/>
    <w:rsid w:val="008409D4"/>
    <w:rsid w:val="00840BEE"/>
    <w:rsid w:val="0084174D"/>
    <w:rsid w:val="008417FF"/>
    <w:rsid w:val="00841A95"/>
    <w:rsid w:val="00841D69"/>
    <w:rsid w:val="00841F51"/>
    <w:rsid w:val="00841F69"/>
    <w:rsid w:val="008429BA"/>
    <w:rsid w:val="00844674"/>
    <w:rsid w:val="008447D0"/>
    <w:rsid w:val="008453D2"/>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59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D4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1CFC"/>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7EF"/>
    <w:rsid w:val="00AA5F07"/>
    <w:rsid w:val="00AA62D6"/>
    <w:rsid w:val="00AA66DF"/>
    <w:rsid w:val="00AA6796"/>
    <w:rsid w:val="00AA78B2"/>
    <w:rsid w:val="00AA7ABB"/>
    <w:rsid w:val="00AA7C0D"/>
    <w:rsid w:val="00AA7DD1"/>
    <w:rsid w:val="00AB0036"/>
    <w:rsid w:val="00AB0C4B"/>
    <w:rsid w:val="00AB16DF"/>
    <w:rsid w:val="00AB1754"/>
    <w:rsid w:val="00AB1C3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2E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771"/>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46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53"/>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BFE"/>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BBA"/>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F06"/>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94C"/>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C7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4">
    <w:name w:val="Lentelės tinklelis4"/>
    <w:basedOn w:val="prastojilentel"/>
    <w:next w:val="Lentelstinklelis"/>
    <w:rsid w:val="005E37BE"/>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09211731">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75732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2043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785743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autotyrimai.lt/klasifik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3EE0"/>
    <w:rsid w:val="000855FF"/>
    <w:rsid w:val="00090483"/>
    <w:rsid w:val="000E3D5E"/>
    <w:rsid w:val="000E62D1"/>
    <w:rsid w:val="000F42E7"/>
    <w:rsid w:val="001251FC"/>
    <w:rsid w:val="00127A9E"/>
    <w:rsid w:val="001A6EE0"/>
    <w:rsid w:val="001E3B26"/>
    <w:rsid w:val="00256A57"/>
    <w:rsid w:val="00295EF8"/>
    <w:rsid w:val="002C1509"/>
    <w:rsid w:val="002E1EAF"/>
    <w:rsid w:val="0036388A"/>
    <w:rsid w:val="003661A6"/>
    <w:rsid w:val="003E44B4"/>
    <w:rsid w:val="004161F4"/>
    <w:rsid w:val="00430113"/>
    <w:rsid w:val="00460C76"/>
    <w:rsid w:val="0046126A"/>
    <w:rsid w:val="004C214A"/>
    <w:rsid w:val="004D38E9"/>
    <w:rsid w:val="0051454A"/>
    <w:rsid w:val="00515E63"/>
    <w:rsid w:val="00534540"/>
    <w:rsid w:val="00565992"/>
    <w:rsid w:val="005F7562"/>
    <w:rsid w:val="00652F79"/>
    <w:rsid w:val="00685665"/>
    <w:rsid w:val="006C46E8"/>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57EF"/>
    <w:rsid w:val="00AC07D5"/>
    <w:rsid w:val="00AD09B5"/>
    <w:rsid w:val="00AD33B3"/>
    <w:rsid w:val="00B02DFF"/>
    <w:rsid w:val="00B031BD"/>
    <w:rsid w:val="00B604DE"/>
    <w:rsid w:val="00B70DD9"/>
    <w:rsid w:val="00B971E7"/>
    <w:rsid w:val="00C13521"/>
    <w:rsid w:val="00C64F5A"/>
    <w:rsid w:val="00CD27B6"/>
    <w:rsid w:val="00CE7763"/>
    <w:rsid w:val="00CF4CEB"/>
    <w:rsid w:val="00D1288B"/>
    <w:rsid w:val="00D35884"/>
    <w:rsid w:val="00DE23D8"/>
    <w:rsid w:val="00E37555"/>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Pages>
  <Words>14270</Words>
  <Characters>8135</Characters>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22361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2024-11-27T12:12:00Z</dcterms:created>
  <dcterms:modified xsi:type="dcterms:W3CDTF">2025-06-27T12:29:00Z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